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688"/>
        <w:tblW w:w="10421" w:type="dxa"/>
        <w:tblLayout w:type="fixed"/>
        <w:tblLook w:val="01E0" w:firstRow="1" w:lastRow="1" w:firstColumn="1" w:lastColumn="1" w:noHBand="0" w:noVBand="0"/>
      </w:tblPr>
      <w:tblGrid>
        <w:gridCol w:w="10421"/>
      </w:tblGrid>
      <w:tr w:rsidR="002A6474" w:rsidRPr="006030B0" w14:paraId="122469E6" w14:textId="77777777" w:rsidTr="005E0C2A">
        <w:tc>
          <w:tcPr>
            <w:tcW w:w="10421" w:type="dxa"/>
            <w:tcFitText/>
            <w:vAlign w:val="center"/>
          </w:tcPr>
          <w:p w14:paraId="6527782C" w14:textId="77777777" w:rsidR="002A6474" w:rsidRPr="000264FA" w:rsidRDefault="002A6474" w:rsidP="005E0C2A">
            <w:pPr>
              <w:autoSpaceDE w:val="0"/>
              <w:autoSpaceDN w:val="0"/>
              <w:adjustRightInd w:val="0"/>
              <w:ind w:left="-75" w:right="73"/>
              <w:jc w:val="center"/>
              <w:rPr>
                <w:rFonts w:eastAsia="Calibri"/>
                <w:color w:val="000000"/>
              </w:rPr>
            </w:pPr>
            <w:bookmarkStart w:id="0" w:name="_Hlk184076119"/>
            <w:r w:rsidRPr="000264FA">
              <w:rPr>
                <w:rFonts w:eastAsia="Calibri"/>
                <w:color w:val="000000"/>
                <w:spacing w:val="12"/>
              </w:rPr>
              <w:t>МИНИСТЕРСТВО НАУКИ И ВЫСШЕГО ОБРАЗОВАНИЯ РОССИЙСКОЙ ФЕДЕРАЦИ</w:t>
            </w:r>
            <w:r w:rsidRPr="000264FA">
              <w:rPr>
                <w:rFonts w:eastAsia="Calibri"/>
                <w:color w:val="000000"/>
                <w:spacing w:val="27"/>
              </w:rPr>
              <w:t>И</w:t>
            </w:r>
          </w:p>
          <w:p w14:paraId="363A1D75" w14:textId="77777777" w:rsidR="002A6474" w:rsidRPr="000264FA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aps/>
                <w:color w:val="000000"/>
                <w:sz w:val="16"/>
                <w:szCs w:val="16"/>
              </w:rPr>
            </w:pPr>
            <w:r w:rsidRPr="000264FA">
              <w:rPr>
                <w:rFonts w:eastAsia="Calibri"/>
                <w:caps/>
                <w:color w:val="000000"/>
                <w:spacing w:val="26"/>
                <w:sz w:val="15"/>
                <w:szCs w:val="15"/>
              </w:rPr>
              <w:t>федеральное государственное АВТОНОМНОЕ образовательное учреждение высшего образовани</w:t>
            </w:r>
            <w:r w:rsidRPr="000264FA">
              <w:rPr>
                <w:rFonts w:eastAsia="Calibri"/>
                <w:caps/>
                <w:color w:val="000000"/>
                <w:spacing w:val="2"/>
                <w:sz w:val="15"/>
                <w:szCs w:val="15"/>
              </w:rPr>
              <w:t>я</w:t>
            </w:r>
          </w:p>
          <w:p w14:paraId="6E88D370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pacing w:val="20"/>
              </w:rPr>
            </w:pPr>
            <w:r w:rsidRPr="000264FA">
              <w:rPr>
                <w:rFonts w:eastAsia="Calibri"/>
                <w:color w:val="000000"/>
                <w:spacing w:val="60"/>
              </w:rPr>
              <w:t>«Национальный исследовательский ядерный университет «МИФИ</w:t>
            </w:r>
            <w:r w:rsidRPr="000264FA">
              <w:rPr>
                <w:rFonts w:eastAsia="Calibri"/>
                <w:color w:val="000000"/>
                <w:spacing w:val="-3"/>
              </w:rPr>
              <w:t>»</w:t>
            </w:r>
          </w:p>
        </w:tc>
      </w:tr>
      <w:tr w:rsidR="002A6474" w:rsidRPr="006030B0" w14:paraId="58A16698" w14:textId="77777777" w:rsidTr="005E0C2A">
        <w:trPr>
          <w:trHeight w:val="974"/>
        </w:trPr>
        <w:tc>
          <w:tcPr>
            <w:tcW w:w="10421" w:type="dxa"/>
          </w:tcPr>
          <w:p w14:paraId="19FF59EC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6030B0">
              <w:rPr>
                <w:rFonts w:eastAsia="Calibri"/>
                <w:b/>
                <w:color w:val="000000"/>
                <w:sz w:val="28"/>
                <w:szCs w:val="28"/>
              </w:rPr>
              <w:t>Новоуральский технологический институт–</w:t>
            </w:r>
          </w:p>
          <w:p w14:paraId="74298381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z w:val="20"/>
              </w:rPr>
            </w:pPr>
            <w:r w:rsidRPr="006030B0">
              <w:rPr>
                <w:rFonts w:eastAsia="Calibri"/>
                <w:color w:val="000000"/>
                <w:sz w:val="20"/>
              </w:rPr>
              <w:t>филиал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      </w:r>
          </w:p>
          <w:p w14:paraId="77A6E4B8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z w:val="20"/>
              </w:rPr>
            </w:pPr>
            <w:r w:rsidRPr="006030B0">
              <w:rPr>
                <w:rFonts w:eastAsia="Calibri"/>
                <w:b/>
                <w:color w:val="000000"/>
                <w:sz w:val="20"/>
              </w:rPr>
              <w:t>(НТИ НИЯУ МИФИ)</w:t>
            </w:r>
            <w:r>
              <w:rPr>
                <w:rFonts w:eastAsia="Calibri"/>
                <w:b/>
                <w:color w:val="000000"/>
                <w:sz w:val="20"/>
              </w:rPr>
              <w:br/>
            </w:r>
          </w:p>
        </w:tc>
      </w:tr>
    </w:tbl>
    <w:p w14:paraId="42E9C9E2" w14:textId="3DC8EF36" w:rsidR="002A6474" w:rsidRPr="006030B0" w:rsidRDefault="002A6474" w:rsidP="002A6474">
      <w:pPr>
        <w:spacing w:after="120"/>
        <w:ind w:right="-108"/>
        <w:jc w:val="center"/>
        <w:rPr>
          <w:rFonts w:eastAsia="Calibri"/>
          <w:b/>
          <w:color w:val="000000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707C21BE" wp14:editId="34BFD130">
                <wp:simplePos x="0" y="0"/>
                <wp:positionH relativeFrom="column">
                  <wp:posOffset>-31115</wp:posOffset>
                </wp:positionH>
                <wp:positionV relativeFrom="paragraph">
                  <wp:posOffset>1617979</wp:posOffset>
                </wp:positionV>
                <wp:extent cx="6341110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11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4EF233" id="Прямая соединительная линия 1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2.45pt,127.4pt" to="496.85pt,1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" strokeweight="1pt"/>
            </w:pict>
          </mc:Fallback>
        </mc:AlternateContent>
      </w:r>
      <w:r w:rsidRPr="006030B0">
        <w:rPr>
          <w:rFonts w:eastAsia="Calibri"/>
          <w:b/>
          <w:color w:val="000000"/>
        </w:rPr>
        <w:t>Колледж НТИ</w:t>
      </w:r>
    </w:p>
    <w:p w14:paraId="1DF2B5D3" w14:textId="77777777" w:rsidR="002A6474" w:rsidRPr="006030B0" w:rsidRDefault="002A6474" w:rsidP="002A6474">
      <w:pPr>
        <w:jc w:val="center"/>
        <w:rPr>
          <w:rFonts w:ascii="Microsoft Sans Serif" w:hAnsi="Microsoft Sans Serif" w:cs="Microsoft Sans Serif"/>
          <w:color w:val="000000"/>
        </w:rPr>
      </w:pPr>
      <w:r w:rsidRPr="006030B0">
        <w:rPr>
          <w:color w:val="000000"/>
          <w:sz w:val="28"/>
          <w:szCs w:val="28"/>
        </w:rPr>
        <w:t xml:space="preserve">Цикловая методическая комиссия </w:t>
      </w:r>
      <w:bookmarkStart w:id="1" w:name="_Hlk184073344"/>
      <w:r>
        <w:rPr>
          <w:color w:val="000000"/>
          <w:sz w:val="28"/>
          <w:szCs w:val="28"/>
        </w:rPr>
        <w:t>общетехнических дисциплин, энергетики и электроники</w:t>
      </w:r>
      <w:bookmarkEnd w:id="1"/>
    </w:p>
    <w:p w14:paraId="03362783" w14:textId="77777777" w:rsidR="002A6474" w:rsidRPr="006030B0" w:rsidRDefault="002A6474" w:rsidP="002A6474">
      <w:pPr>
        <w:spacing w:line="360" w:lineRule="auto"/>
        <w:jc w:val="center"/>
        <w:rPr>
          <w:b/>
          <w:sz w:val="32"/>
          <w:szCs w:val="32"/>
        </w:rPr>
      </w:pPr>
    </w:p>
    <w:p w14:paraId="4F96877C" w14:textId="77777777" w:rsidR="002A6474" w:rsidRDefault="002A6474" w:rsidP="002A6474">
      <w:pPr>
        <w:spacing w:line="360" w:lineRule="auto"/>
        <w:jc w:val="center"/>
        <w:rPr>
          <w:spacing w:val="-2"/>
          <w:sz w:val="28"/>
          <w:szCs w:val="28"/>
        </w:rPr>
      </w:pPr>
    </w:p>
    <w:p w14:paraId="5CD8710C" w14:textId="77777777" w:rsidR="002A6474" w:rsidRDefault="002A6474" w:rsidP="002A6474">
      <w:pPr>
        <w:spacing w:line="360" w:lineRule="auto"/>
        <w:jc w:val="center"/>
        <w:rPr>
          <w:b/>
          <w:sz w:val="32"/>
          <w:szCs w:val="32"/>
        </w:rPr>
      </w:pPr>
    </w:p>
    <w:p w14:paraId="1C23804E" w14:textId="7BF25B09" w:rsidR="002A6474" w:rsidRPr="00EF37BB" w:rsidRDefault="002A6474" w:rsidP="002A6474">
      <w:pPr>
        <w:spacing w:after="360"/>
        <w:jc w:val="center"/>
        <w:rPr>
          <w:b/>
          <w:sz w:val="36"/>
          <w:szCs w:val="36"/>
        </w:rPr>
      </w:pPr>
      <w:r w:rsidRPr="00EF37BB">
        <w:rPr>
          <w:b/>
          <w:sz w:val="36"/>
          <w:szCs w:val="36"/>
        </w:rPr>
        <w:t>ФОНД</w:t>
      </w:r>
      <w:r w:rsidR="00EF37BB" w:rsidRPr="00EF37BB">
        <w:rPr>
          <w:b/>
          <w:sz w:val="36"/>
          <w:szCs w:val="36"/>
        </w:rPr>
        <w:t xml:space="preserve"> </w:t>
      </w:r>
      <w:r w:rsidRPr="00EF37BB">
        <w:rPr>
          <w:b/>
          <w:sz w:val="36"/>
          <w:szCs w:val="36"/>
        </w:rPr>
        <w:t>ОЦЕНОЧНЫХ СРЕДСТВ</w:t>
      </w:r>
    </w:p>
    <w:p w14:paraId="36DDC343" w14:textId="72280252" w:rsidR="002A6474" w:rsidRPr="000264FA" w:rsidRDefault="00EF37BB" w:rsidP="002A6474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по дисциплине «</w:t>
      </w:r>
      <w:r w:rsidR="009917C8" w:rsidRPr="009917C8">
        <w:rPr>
          <w:b/>
          <w:sz w:val="28"/>
          <w:szCs w:val="28"/>
        </w:rPr>
        <w:t>Правовое обеспечение профессиональной деятельности / Социальная адаптация и основы социально-правовых знаний</w:t>
      </w:r>
      <w:r>
        <w:rPr>
          <w:b/>
          <w:sz w:val="28"/>
          <w:szCs w:val="28"/>
        </w:rPr>
        <w:t>»</w:t>
      </w:r>
    </w:p>
    <w:p w14:paraId="7498A9DE" w14:textId="77777777" w:rsidR="002A6474" w:rsidRDefault="002A6474" w:rsidP="002A6474">
      <w:pPr>
        <w:rPr>
          <w:b/>
          <w:color w:val="000000"/>
        </w:rPr>
      </w:pPr>
    </w:p>
    <w:p w14:paraId="1FB9A342" w14:textId="77777777" w:rsidR="002A6474" w:rsidRDefault="002A6474" w:rsidP="002A6474">
      <w:pPr>
        <w:rPr>
          <w:b/>
          <w:color w:val="000000"/>
        </w:rPr>
      </w:pPr>
    </w:p>
    <w:p w14:paraId="2FB8ED53" w14:textId="77777777" w:rsidR="002A6474" w:rsidRDefault="002A6474" w:rsidP="002A6474">
      <w:pPr>
        <w:rPr>
          <w:b/>
          <w:color w:val="000000"/>
        </w:rPr>
      </w:pPr>
    </w:p>
    <w:p w14:paraId="64755487" w14:textId="77777777" w:rsidR="002A6474" w:rsidRPr="006030B0" w:rsidRDefault="002A6474" w:rsidP="002A6474">
      <w:pPr>
        <w:rPr>
          <w:b/>
          <w:color w:val="000000"/>
        </w:rPr>
      </w:pPr>
    </w:p>
    <w:p w14:paraId="0438B4E9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bookmarkStart w:id="2" w:name="_Toc166262210"/>
      <w:r w:rsidRPr="006030B0">
        <w:rPr>
          <w:color w:val="000000"/>
          <w:sz w:val="28"/>
          <w:szCs w:val="28"/>
        </w:rPr>
        <w:t>для студентов колледжа НТИ НИЯУ МИФИ,</w:t>
      </w:r>
    </w:p>
    <w:p w14:paraId="0E80F769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обучающихся по программе среднего профессионального образования</w:t>
      </w:r>
    </w:p>
    <w:p w14:paraId="04A0236E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</w:p>
    <w:p w14:paraId="0E7BF3DA" w14:textId="77777777" w:rsidR="002A6474" w:rsidRPr="00C81E3C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 xml:space="preserve">специальность </w:t>
      </w:r>
      <w:r w:rsidRPr="00C81E3C">
        <w:rPr>
          <w:color w:val="000000"/>
          <w:sz w:val="28"/>
          <w:szCs w:val="28"/>
        </w:rPr>
        <w:t>11.02.16</w:t>
      </w:r>
    </w:p>
    <w:p w14:paraId="4446B136" w14:textId="77777777" w:rsidR="002A6474" w:rsidRPr="0078480C" w:rsidRDefault="002A6474" w:rsidP="002A6474">
      <w:pPr>
        <w:spacing w:line="360" w:lineRule="auto"/>
        <w:jc w:val="center"/>
        <w:rPr>
          <w:sz w:val="28"/>
          <w:szCs w:val="28"/>
        </w:rPr>
      </w:pPr>
      <w:r w:rsidRPr="006030B0"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«Монтаж, техническое обслуживание и ремонт электронных приборов и устройств»</w:t>
      </w:r>
    </w:p>
    <w:p w14:paraId="6709353D" w14:textId="77777777" w:rsidR="002A6474" w:rsidRPr="006030B0" w:rsidRDefault="002A6474" w:rsidP="002A6474">
      <w:pPr>
        <w:spacing w:line="360" w:lineRule="auto"/>
        <w:rPr>
          <w:color w:val="000000"/>
          <w:sz w:val="28"/>
          <w:szCs w:val="28"/>
        </w:rPr>
      </w:pPr>
    </w:p>
    <w:p w14:paraId="674C5015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очная форма обучения</w:t>
      </w:r>
    </w:p>
    <w:p w14:paraId="75A9172F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на базе основного общего образования</w:t>
      </w:r>
    </w:p>
    <w:p w14:paraId="72EB52F1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</w:p>
    <w:p w14:paraId="48D9E4E8" w14:textId="77777777" w:rsidR="002A6474" w:rsidRPr="00F51D34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квалификация</w:t>
      </w:r>
      <w:r w:rsidRPr="006030B0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специалист по электронным приборам и устройствам</w:t>
      </w:r>
    </w:p>
    <w:bookmarkEnd w:id="0"/>
    <w:bookmarkEnd w:id="2"/>
    <w:p w14:paraId="6A2F6DC6" w14:textId="77777777" w:rsidR="002A6474" w:rsidRPr="00A2166A" w:rsidRDefault="002A6474" w:rsidP="00D00BCD">
      <w:pPr>
        <w:sectPr w:rsidR="002A6474" w:rsidRPr="00A2166A" w:rsidSect="005E0C2A">
          <w:footerReference w:type="even" r:id="rId8"/>
          <w:footerReference w:type="default" r:id="rId9"/>
          <w:pgSz w:w="11906" w:h="16838"/>
          <w:pgMar w:top="426" w:right="850" w:bottom="1134" w:left="1134" w:header="709" w:footer="964" w:gutter="0"/>
          <w:pgNumType w:start="1"/>
          <w:cols w:space="720"/>
          <w:titlePg/>
          <w:docGrid w:linePitch="326"/>
        </w:sect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663"/>
      </w:tblGrid>
      <w:tr w:rsidR="002A6474" w:rsidRPr="00F945F3" w14:paraId="3E858272" w14:textId="77777777" w:rsidTr="00EF37BB">
        <w:tc>
          <w:tcPr>
            <w:tcW w:w="2943" w:type="dxa"/>
            <w:shd w:val="clear" w:color="auto" w:fill="auto"/>
          </w:tcPr>
          <w:p w14:paraId="3893286F" w14:textId="77777777" w:rsidR="002A6474" w:rsidRPr="00F945F3" w:rsidRDefault="002A6474" w:rsidP="005E0C2A">
            <w:pPr>
              <w:rPr>
                <w:b/>
              </w:rPr>
            </w:pPr>
            <w:r w:rsidRPr="00F945F3">
              <w:rPr>
                <w:b/>
              </w:rPr>
              <w:lastRenderedPageBreak/>
              <w:t>Код и наименование компетенции</w:t>
            </w:r>
          </w:p>
        </w:tc>
        <w:tc>
          <w:tcPr>
            <w:tcW w:w="6663" w:type="dxa"/>
            <w:shd w:val="clear" w:color="auto" w:fill="auto"/>
          </w:tcPr>
          <w:p w14:paraId="00830C8F" w14:textId="77777777" w:rsidR="002A6474" w:rsidRPr="00F945F3" w:rsidRDefault="002A6474" w:rsidP="005E0C2A">
            <w:pPr>
              <w:rPr>
                <w:b/>
              </w:rPr>
            </w:pPr>
            <w:r w:rsidRPr="00F945F3">
              <w:rPr>
                <w:b/>
              </w:rPr>
              <w:t>Код и наименование индикатора достижения компетенции</w:t>
            </w:r>
          </w:p>
        </w:tc>
      </w:tr>
      <w:tr w:rsidR="00F851AC" w:rsidRPr="00F945F3" w14:paraId="4C995FEA" w14:textId="77777777" w:rsidTr="00EF37BB">
        <w:tc>
          <w:tcPr>
            <w:tcW w:w="2943" w:type="dxa"/>
            <w:shd w:val="clear" w:color="auto" w:fill="auto"/>
          </w:tcPr>
          <w:p w14:paraId="56B5711B" w14:textId="2A1EA9C7" w:rsidR="00F851AC" w:rsidRDefault="00F851AC" w:rsidP="005E0C2A">
            <w:pPr>
              <w:tabs>
                <w:tab w:val="center" w:pos="1363"/>
              </w:tabs>
              <w:jc w:val="both"/>
              <w:rPr>
                <w:b/>
              </w:rPr>
            </w:pPr>
            <w:r>
              <w:rPr>
                <w:b/>
              </w:rPr>
              <w:t>О</w:t>
            </w:r>
            <w:r w:rsidRPr="00D00BCD">
              <w:rPr>
                <w:b/>
              </w:rPr>
              <w:t xml:space="preserve">К </w:t>
            </w:r>
            <w:r>
              <w:rPr>
                <w:b/>
              </w:rPr>
              <w:t xml:space="preserve">03 </w:t>
            </w:r>
            <w:r w:rsidRPr="00F851AC">
              <w:rPr>
                <w:b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6663" w:type="dxa"/>
            <w:shd w:val="clear" w:color="auto" w:fill="auto"/>
          </w:tcPr>
          <w:p w14:paraId="52A6E7A2" w14:textId="2ABF2531" w:rsidR="00F851AC" w:rsidRDefault="00F851AC" w:rsidP="007B0C1F">
            <w:r w:rsidRPr="00F945F3">
              <w:t>З-</w:t>
            </w:r>
            <w:r>
              <w:t>О</w:t>
            </w:r>
            <w:r w:rsidRPr="00F945F3">
              <w:t>К-</w:t>
            </w:r>
            <w:r>
              <w:t>0</w:t>
            </w:r>
            <w:r w:rsidR="007B0C1F">
              <w:t>3</w:t>
            </w:r>
            <w:r w:rsidRPr="00F945F3">
              <w:t>-</w:t>
            </w:r>
            <w:r>
              <w:t xml:space="preserve"> 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самообразования;</w:t>
            </w:r>
            <w:r>
              <w:tab/>
              <w:t>основы предпринимательской деятельности; основы финансовой грамотности; правила разработки бизнес-планов; порядок выстраивания презентации; кредитные банковские продукты</w:t>
            </w:r>
          </w:p>
          <w:p w14:paraId="09C102E9" w14:textId="3A851AFC" w:rsidR="00F851AC" w:rsidRPr="00F945F3" w:rsidRDefault="00F851AC" w:rsidP="007B0C1F">
            <w:r w:rsidRPr="00F945F3">
              <w:t>У-</w:t>
            </w:r>
            <w:r>
              <w:t>О</w:t>
            </w:r>
            <w:r w:rsidRPr="00F945F3">
              <w:t>К-</w:t>
            </w:r>
            <w:r>
              <w:t>0</w:t>
            </w:r>
            <w:r w:rsidR="007B0C1F">
              <w:t>3</w:t>
            </w:r>
            <w:r>
              <w:t>- 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определять и выстраивать траектории профессионального</w:t>
            </w:r>
            <w:r w:rsidR="007B0C1F">
              <w:t xml:space="preserve"> </w:t>
            </w:r>
            <w:r>
              <w:t>развития</w:t>
            </w:r>
            <w:r w:rsidR="007B0C1F">
              <w:t xml:space="preserve"> </w:t>
            </w:r>
            <w:r>
              <w:t>и</w:t>
            </w:r>
            <w:r w:rsidR="007B0C1F">
              <w:t xml:space="preserve"> </w:t>
            </w:r>
            <w:r>
              <w:t>самообразования;</w:t>
            </w:r>
            <w:r>
              <w:tab/>
              <w:t>выявлять</w:t>
            </w:r>
            <w:r w:rsidR="007B0C1F">
              <w:t xml:space="preserve"> </w:t>
            </w:r>
            <w:r>
              <w:t>достоинства</w:t>
            </w:r>
            <w:r w:rsidR="007B0C1F">
              <w:t xml:space="preserve"> </w:t>
            </w:r>
            <w:r>
              <w:t>и</w:t>
            </w:r>
            <w:r w:rsidR="007B0C1F">
              <w:t xml:space="preserve"> </w:t>
            </w:r>
            <w:r>
              <w:t>недостатки</w:t>
            </w:r>
            <w:r w:rsidR="007B0C1F">
              <w:t xml:space="preserve"> </w:t>
            </w:r>
            <w:r>
              <w:t>коммерческой</w:t>
            </w:r>
            <w:r w:rsidR="007B0C1F">
              <w:t xml:space="preserve"> </w:t>
            </w:r>
            <w:r>
              <w:t>идеи;</w:t>
            </w:r>
            <w:r w:rsidR="007B0C1F">
              <w:t xml:space="preserve"> </w:t>
            </w:r>
            <w:r>
              <w:t>презентовать</w:t>
            </w:r>
            <w:r w:rsidR="007B0C1F">
              <w:t xml:space="preserve"> </w:t>
            </w:r>
            <w:r>
              <w:t>идеи открытия собственного дела в</w:t>
            </w:r>
            <w:r w:rsidR="007B0C1F">
              <w:t xml:space="preserve"> </w:t>
            </w:r>
            <w:r>
              <w:t>профессиональной</w:t>
            </w:r>
            <w:r w:rsidR="007B0C1F">
              <w:t xml:space="preserve"> </w:t>
            </w:r>
            <w:r>
              <w:t>деятельности;</w:t>
            </w:r>
            <w:r w:rsidR="007B0C1F">
              <w:t xml:space="preserve"> </w:t>
            </w:r>
            <w:r>
              <w:t>оформлять бизнес-план; рассчитывать</w:t>
            </w:r>
            <w:r w:rsidR="007B0C1F">
              <w:t xml:space="preserve"> </w:t>
            </w:r>
            <w:r>
              <w:t>размеры</w:t>
            </w:r>
            <w:r w:rsidR="007B0C1F">
              <w:t xml:space="preserve"> </w:t>
            </w:r>
            <w:r>
              <w:t>выплат</w:t>
            </w:r>
            <w:r w:rsidR="007B0C1F">
              <w:t xml:space="preserve"> </w:t>
            </w:r>
            <w:r>
              <w:t>по</w:t>
            </w:r>
            <w:r w:rsidR="007B0C1F">
              <w:t xml:space="preserve"> </w:t>
            </w:r>
            <w:r>
              <w:t>процентным</w:t>
            </w:r>
            <w:r w:rsidR="007B0C1F">
              <w:t xml:space="preserve"> </w:t>
            </w:r>
            <w:r>
              <w:t>ставкам</w:t>
            </w:r>
            <w:r w:rsidR="007B0C1F">
              <w:t xml:space="preserve"> </w:t>
            </w:r>
            <w:r>
              <w:t>кредитования;</w:t>
            </w:r>
            <w:r w:rsidR="007B0C1F">
              <w:t xml:space="preserve"> </w:t>
            </w:r>
            <w:r>
              <w:t>определять</w:t>
            </w:r>
            <w:r w:rsidR="007B0C1F">
              <w:t xml:space="preserve"> </w:t>
            </w:r>
            <w:r>
              <w:t>инвестиционную</w:t>
            </w:r>
            <w:r>
              <w:tab/>
              <w:t>привлекательность</w:t>
            </w:r>
            <w:r w:rsidR="007B0C1F">
              <w:t xml:space="preserve"> к</w:t>
            </w:r>
            <w:r>
              <w:t>оммерческих</w:t>
            </w:r>
            <w:r w:rsidR="007B0C1F">
              <w:t xml:space="preserve"> </w:t>
            </w:r>
            <w:r>
              <w:t>идей</w:t>
            </w:r>
            <w:r w:rsidR="007B0C1F">
              <w:t xml:space="preserve"> </w:t>
            </w:r>
            <w:r>
              <w:t>в</w:t>
            </w:r>
            <w:r w:rsidR="007B0C1F">
              <w:t xml:space="preserve"> </w:t>
            </w:r>
            <w:r>
              <w:t>рамках</w:t>
            </w:r>
            <w:r w:rsidR="007B0C1F">
              <w:t xml:space="preserve"> </w:t>
            </w:r>
            <w:r>
              <w:t>профессиональной</w:t>
            </w:r>
            <w:r w:rsidR="007B0C1F">
              <w:t xml:space="preserve"> </w:t>
            </w:r>
            <w:r>
              <w:t>деятельности;</w:t>
            </w:r>
            <w:r w:rsidR="007B0C1F">
              <w:t xml:space="preserve"> </w:t>
            </w:r>
            <w:r>
              <w:t>презентовать</w:t>
            </w:r>
            <w:r w:rsidR="007B0C1F">
              <w:t xml:space="preserve"> </w:t>
            </w:r>
            <w:r>
              <w:t>бизнес-идею;</w:t>
            </w:r>
            <w:r w:rsidR="007B0C1F">
              <w:t xml:space="preserve"> </w:t>
            </w:r>
            <w:r>
              <w:t>определять</w:t>
            </w:r>
            <w:r w:rsidR="007B0C1F">
              <w:t xml:space="preserve"> </w:t>
            </w:r>
            <w:r>
              <w:t>источники</w:t>
            </w:r>
            <w:r w:rsidR="007B0C1F">
              <w:t xml:space="preserve"> </w:t>
            </w:r>
            <w:r>
              <w:t>финансирования</w:t>
            </w:r>
          </w:p>
        </w:tc>
      </w:tr>
    </w:tbl>
    <w:p w14:paraId="2EB573A5" w14:textId="77777777" w:rsidR="002A6474" w:rsidRPr="00F945F3" w:rsidRDefault="002A6474" w:rsidP="002A6474">
      <w:pPr>
        <w:rPr>
          <w:b/>
          <w:sz w:val="32"/>
          <w:szCs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266"/>
        <w:gridCol w:w="2664"/>
      </w:tblGrid>
      <w:tr w:rsidR="002A6474" w:rsidRPr="00010170" w14:paraId="27561EB7" w14:textId="77777777" w:rsidTr="00EF37BB">
        <w:tc>
          <w:tcPr>
            <w:tcW w:w="817" w:type="dxa"/>
            <w:shd w:val="clear" w:color="auto" w:fill="auto"/>
          </w:tcPr>
          <w:p w14:paraId="02224F19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№</w:t>
            </w:r>
          </w:p>
          <w:p w14:paraId="79411080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п/п</w:t>
            </w:r>
          </w:p>
        </w:tc>
        <w:tc>
          <w:tcPr>
            <w:tcW w:w="6266" w:type="dxa"/>
            <w:shd w:val="clear" w:color="auto" w:fill="auto"/>
          </w:tcPr>
          <w:p w14:paraId="5022F4F7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Задания</w:t>
            </w:r>
          </w:p>
        </w:tc>
        <w:tc>
          <w:tcPr>
            <w:tcW w:w="2664" w:type="dxa"/>
            <w:shd w:val="clear" w:color="auto" w:fill="auto"/>
          </w:tcPr>
          <w:p w14:paraId="681C78E0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Ответы</w:t>
            </w:r>
          </w:p>
        </w:tc>
      </w:tr>
      <w:tr w:rsidR="009917C8" w:rsidRPr="00010170" w14:paraId="78AD997A" w14:textId="77777777" w:rsidTr="008C70F6">
        <w:trPr>
          <w:trHeight w:val="1380"/>
        </w:trPr>
        <w:tc>
          <w:tcPr>
            <w:tcW w:w="817" w:type="dxa"/>
            <w:shd w:val="clear" w:color="auto" w:fill="auto"/>
          </w:tcPr>
          <w:p w14:paraId="03CCD007" w14:textId="7E2230C0" w:rsidR="009917C8" w:rsidRPr="00010170" w:rsidRDefault="009917C8" w:rsidP="005B438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66" w:type="dxa"/>
            <w:shd w:val="clear" w:color="auto" w:fill="auto"/>
            <w:vAlign w:val="center"/>
          </w:tcPr>
          <w:p w14:paraId="652DBFCF" w14:textId="77777777" w:rsidR="009917C8" w:rsidRPr="00010170" w:rsidRDefault="009917C8" w:rsidP="009917C8">
            <w:r w:rsidRPr="00010170">
              <w:t>Какие существуют виды оплаты труда:</w:t>
            </w:r>
          </w:p>
          <w:p w14:paraId="2724506D" w14:textId="77777777" w:rsidR="009917C8" w:rsidRPr="00010170" w:rsidRDefault="009917C8" w:rsidP="005B4381">
            <w:pPr>
              <w:numPr>
                <w:ilvl w:val="0"/>
                <w:numId w:val="2"/>
              </w:numPr>
            </w:pPr>
            <w:r w:rsidRPr="00010170">
              <w:t>повременная, документальная</w:t>
            </w:r>
          </w:p>
          <w:p w14:paraId="372E327A" w14:textId="2B538D50" w:rsidR="009917C8" w:rsidRDefault="009917C8" w:rsidP="005B4381">
            <w:pPr>
              <w:numPr>
                <w:ilvl w:val="0"/>
                <w:numId w:val="2"/>
              </w:numPr>
            </w:pPr>
            <w:r w:rsidRPr="00010170">
              <w:t xml:space="preserve">повременная, сдельная </w:t>
            </w:r>
          </w:p>
          <w:p w14:paraId="78D7229B" w14:textId="7B57D6FF" w:rsidR="009917C8" w:rsidRPr="009917C8" w:rsidRDefault="009917C8" w:rsidP="005B4381">
            <w:pPr>
              <w:numPr>
                <w:ilvl w:val="0"/>
                <w:numId w:val="2"/>
              </w:numPr>
            </w:pPr>
            <w:r w:rsidRPr="00010170">
              <w:t>пошаговая, сдельная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68FACD94" w14:textId="4CF47CBA" w:rsidR="009917C8" w:rsidRPr="00010170" w:rsidRDefault="009917C8" w:rsidP="009917C8">
            <w:pPr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  <w:r w:rsidRPr="00010170">
              <w:t>2</w:t>
            </w:r>
          </w:p>
        </w:tc>
      </w:tr>
      <w:tr w:rsidR="009917C8" w:rsidRPr="00010170" w14:paraId="0D393FE0" w14:textId="77777777" w:rsidTr="00D90F2B">
        <w:trPr>
          <w:trHeight w:val="1380"/>
        </w:trPr>
        <w:tc>
          <w:tcPr>
            <w:tcW w:w="817" w:type="dxa"/>
            <w:shd w:val="clear" w:color="auto" w:fill="auto"/>
          </w:tcPr>
          <w:p w14:paraId="6535248A" w14:textId="1CC7994D" w:rsidR="009917C8" w:rsidRPr="00010170" w:rsidRDefault="009917C8" w:rsidP="005B438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66" w:type="dxa"/>
            <w:shd w:val="clear" w:color="auto" w:fill="auto"/>
            <w:vAlign w:val="center"/>
          </w:tcPr>
          <w:p w14:paraId="408E6B83" w14:textId="77777777" w:rsidR="009917C8" w:rsidRDefault="009917C8" w:rsidP="009917C8">
            <w:r>
              <w:t>Дискриминация в оплате труда работников в зависимости от пола, расы, возраста:</w:t>
            </w:r>
          </w:p>
          <w:p w14:paraId="32BF648C" w14:textId="77777777" w:rsidR="009917C8" w:rsidRDefault="009917C8" w:rsidP="005B4381">
            <w:pPr>
              <w:numPr>
                <w:ilvl w:val="0"/>
                <w:numId w:val="5"/>
              </w:numPr>
            </w:pPr>
            <w:r>
              <w:t xml:space="preserve">допускается законодательством </w:t>
            </w:r>
          </w:p>
          <w:p w14:paraId="73810E2C" w14:textId="77777777" w:rsidR="009917C8" w:rsidRDefault="009917C8" w:rsidP="005B4381">
            <w:pPr>
              <w:numPr>
                <w:ilvl w:val="0"/>
                <w:numId w:val="5"/>
              </w:numPr>
            </w:pPr>
            <w:r>
              <w:t>не допускается законодательством.</w:t>
            </w:r>
          </w:p>
          <w:p w14:paraId="42C7B0E1" w14:textId="34F65BF7" w:rsidR="009917C8" w:rsidRPr="009917C8" w:rsidRDefault="009917C8" w:rsidP="005B4381">
            <w:pPr>
              <w:numPr>
                <w:ilvl w:val="0"/>
                <w:numId w:val="5"/>
              </w:numPr>
            </w:pPr>
            <w:r>
              <w:t>допускается в некоторых случаях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01D96D0D" w14:textId="5F80F751" w:rsidR="009917C8" w:rsidRPr="00010170" w:rsidRDefault="009917C8" w:rsidP="009917C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t>2</w:t>
            </w:r>
          </w:p>
        </w:tc>
      </w:tr>
      <w:tr w:rsidR="009917C8" w:rsidRPr="00010170" w14:paraId="47BA4D7B" w14:textId="77777777" w:rsidTr="005C1B2A">
        <w:trPr>
          <w:trHeight w:val="1380"/>
        </w:trPr>
        <w:tc>
          <w:tcPr>
            <w:tcW w:w="817" w:type="dxa"/>
            <w:shd w:val="clear" w:color="auto" w:fill="auto"/>
          </w:tcPr>
          <w:p w14:paraId="28AD19E8" w14:textId="2A46F930" w:rsidR="009917C8" w:rsidRPr="00010170" w:rsidRDefault="009917C8" w:rsidP="005B438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266" w:type="dxa"/>
            <w:shd w:val="clear" w:color="auto" w:fill="auto"/>
            <w:vAlign w:val="center"/>
          </w:tcPr>
          <w:p w14:paraId="5BFDA4D9" w14:textId="77777777" w:rsidR="009917C8" w:rsidRDefault="009917C8" w:rsidP="009917C8">
            <w:r>
              <w:t>Государственная политика в области занятости направлена на:</w:t>
            </w:r>
          </w:p>
          <w:p w14:paraId="2CA9F226" w14:textId="77777777" w:rsidR="009917C8" w:rsidRDefault="009917C8" w:rsidP="005B4381">
            <w:pPr>
              <w:numPr>
                <w:ilvl w:val="0"/>
                <w:numId w:val="4"/>
              </w:numPr>
            </w:pPr>
            <w:r>
              <w:t>выплату пособия по безработице</w:t>
            </w:r>
          </w:p>
          <w:p w14:paraId="0EBB6311" w14:textId="6A32E6A6" w:rsidR="009917C8" w:rsidRDefault="009917C8" w:rsidP="005B4381">
            <w:pPr>
              <w:numPr>
                <w:ilvl w:val="0"/>
                <w:numId w:val="4"/>
              </w:numPr>
            </w:pPr>
            <w:r>
              <w:t xml:space="preserve">обеспечение равных возможностей граждан по полу, возрасту, социальному положению </w:t>
            </w:r>
          </w:p>
          <w:p w14:paraId="13C798E6" w14:textId="710BE3AE" w:rsidR="009917C8" w:rsidRPr="009917C8" w:rsidRDefault="009917C8" w:rsidP="005B4381">
            <w:pPr>
              <w:numPr>
                <w:ilvl w:val="0"/>
                <w:numId w:val="4"/>
              </w:numPr>
            </w:pPr>
            <w:r>
              <w:t>профессиональную подготовку граждан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6B416B32" w14:textId="77C32789" w:rsidR="009917C8" w:rsidRPr="00010170" w:rsidRDefault="009917C8" w:rsidP="009917C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t>2</w:t>
            </w:r>
          </w:p>
        </w:tc>
      </w:tr>
      <w:tr w:rsidR="009917C8" w:rsidRPr="00010170" w14:paraId="5845B4F6" w14:textId="77777777" w:rsidTr="00C47B18">
        <w:trPr>
          <w:trHeight w:val="1380"/>
        </w:trPr>
        <w:tc>
          <w:tcPr>
            <w:tcW w:w="817" w:type="dxa"/>
            <w:shd w:val="clear" w:color="auto" w:fill="auto"/>
          </w:tcPr>
          <w:p w14:paraId="0D54093C" w14:textId="48B57F4B" w:rsidR="009917C8" w:rsidRPr="00010170" w:rsidRDefault="009917C8" w:rsidP="005B438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266" w:type="dxa"/>
            <w:shd w:val="clear" w:color="auto" w:fill="auto"/>
            <w:vAlign w:val="center"/>
          </w:tcPr>
          <w:p w14:paraId="2C5408F6" w14:textId="77777777" w:rsidR="009917C8" w:rsidRDefault="009917C8" w:rsidP="009917C8">
            <w:r>
              <w:t>Имущество на праве хозяйственного ведения закрепляется за:</w:t>
            </w:r>
          </w:p>
          <w:p w14:paraId="2EE895C4" w14:textId="77777777" w:rsidR="009917C8" w:rsidRPr="002156E8" w:rsidRDefault="009917C8" w:rsidP="005B4381">
            <w:pPr>
              <w:numPr>
                <w:ilvl w:val="0"/>
                <w:numId w:val="6"/>
              </w:numPr>
            </w:pPr>
            <w:r w:rsidRPr="002156E8">
              <w:t>благотворительными фондами</w:t>
            </w:r>
          </w:p>
          <w:p w14:paraId="2BC65639" w14:textId="77777777" w:rsidR="009917C8" w:rsidRPr="002156E8" w:rsidRDefault="009917C8" w:rsidP="005B4381">
            <w:pPr>
              <w:numPr>
                <w:ilvl w:val="0"/>
                <w:numId w:val="6"/>
              </w:numPr>
            </w:pPr>
            <w:r w:rsidRPr="002156E8">
              <w:t>потребительскими кооперативами</w:t>
            </w:r>
          </w:p>
          <w:p w14:paraId="72E69043" w14:textId="702A7C40" w:rsidR="009917C8" w:rsidRDefault="009917C8" w:rsidP="005B4381">
            <w:pPr>
              <w:numPr>
                <w:ilvl w:val="0"/>
                <w:numId w:val="6"/>
              </w:numPr>
            </w:pPr>
            <w:r w:rsidRPr="002156E8">
              <w:t>товариществами на вере</w:t>
            </w:r>
          </w:p>
          <w:p w14:paraId="6BF301E2" w14:textId="75BE832D" w:rsidR="009917C8" w:rsidRPr="009917C8" w:rsidRDefault="009917C8" w:rsidP="005B4381">
            <w:pPr>
              <w:numPr>
                <w:ilvl w:val="0"/>
                <w:numId w:val="6"/>
              </w:numPr>
            </w:pPr>
            <w:r w:rsidRPr="002156E8">
              <w:t>унитарными предприятиями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649C390E" w14:textId="3A429BA0" w:rsidR="009917C8" w:rsidRPr="00010170" w:rsidRDefault="009917C8" w:rsidP="009917C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t>4. У</w:t>
            </w:r>
            <w:r w:rsidRPr="002156E8">
              <w:t>нитарными предприятиями</w:t>
            </w:r>
          </w:p>
        </w:tc>
      </w:tr>
      <w:tr w:rsidR="009917C8" w:rsidRPr="00010170" w14:paraId="4FE0ADDB" w14:textId="77777777" w:rsidTr="00C47B18">
        <w:trPr>
          <w:trHeight w:val="1380"/>
        </w:trPr>
        <w:tc>
          <w:tcPr>
            <w:tcW w:w="817" w:type="dxa"/>
            <w:shd w:val="clear" w:color="auto" w:fill="auto"/>
          </w:tcPr>
          <w:p w14:paraId="20AA6639" w14:textId="77777777" w:rsidR="009917C8" w:rsidRPr="00010170" w:rsidRDefault="009917C8" w:rsidP="005B438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2859169A" w14:textId="77777777" w:rsidR="009917C8" w:rsidRDefault="009917C8" w:rsidP="009917C8">
            <w:r>
              <w:t>Выберите два правильных ответа.</w:t>
            </w:r>
          </w:p>
          <w:p w14:paraId="7CC4E4BD" w14:textId="77777777" w:rsidR="009917C8" w:rsidRDefault="009917C8" w:rsidP="009917C8">
            <w:r>
              <w:t>На праве оперативного управления имущество закрепляется:</w:t>
            </w:r>
          </w:p>
          <w:p w14:paraId="28881BDA" w14:textId="77777777" w:rsidR="009917C8" w:rsidRDefault="009917C8" w:rsidP="005B4381">
            <w:pPr>
              <w:numPr>
                <w:ilvl w:val="0"/>
                <w:numId w:val="7"/>
              </w:numPr>
            </w:pPr>
            <w:r>
              <w:t>за казенным предприятием</w:t>
            </w:r>
          </w:p>
          <w:p w14:paraId="08A130F9" w14:textId="77777777" w:rsidR="009917C8" w:rsidRDefault="009917C8" w:rsidP="005B4381">
            <w:pPr>
              <w:numPr>
                <w:ilvl w:val="0"/>
                <w:numId w:val="7"/>
              </w:numPr>
            </w:pPr>
            <w:r>
              <w:t>за потребительским кооперативом</w:t>
            </w:r>
          </w:p>
          <w:p w14:paraId="2AE06B78" w14:textId="77777777" w:rsidR="009917C8" w:rsidRDefault="009917C8" w:rsidP="005B4381">
            <w:pPr>
              <w:numPr>
                <w:ilvl w:val="0"/>
                <w:numId w:val="7"/>
              </w:numPr>
            </w:pPr>
            <w:r>
              <w:lastRenderedPageBreak/>
              <w:t>за учреждением</w:t>
            </w:r>
          </w:p>
          <w:p w14:paraId="7E87981B" w14:textId="28BB53E7" w:rsidR="009917C8" w:rsidRDefault="009917C8" w:rsidP="005B4381">
            <w:pPr>
              <w:numPr>
                <w:ilvl w:val="0"/>
                <w:numId w:val="7"/>
              </w:numPr>
            </w:pPr>
            <w:r>
              <w:t>за дочерним предприятием государственного или муниципального предприятия;</w:t>
            </w:r>
          </w:p>
          <w:p w14:paraId="44204F8E" w14:textId="6CAEB510" w:rsidR="009917C8" w:rsidRPr="009917C8" w:rsidRDefault="009917C8" w:rsidP="005B4381">
            <w:pPr>
              <w:numPr>
                <w:ilvl w:val="0"/>
                <w:numId w:val="7"/>
              </w:numPr>
            </w:pPr>
            <w:r>
              <w:t>за сельскохозяйственным производственным кооперативом.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546FD05B" w14:textId="77777777" w:rsidR="009917C8" w:rsidRDefault="009917C8" w:rsidP="009917C8">
            <w:pPr>
              <w:spacing w:line="276" w:lineRule="auto"/>
            </w:pPr>
            <w:r>
              <w:lastRenderedPageBreak/>
              <w:t>1)</w:t>
            </w:r>
            <w:r w:rsidRPr="00AF477A">
              <w:t>за казенным предприятием</w:t>
            </w:r>
          </w:p>
          <w:p w14:paraId="2698D2EE" w14:textId="60990D1F" w:rsidR="009917C8" w:rsidRPr="00010170" w:rsidRDefault="009917C8" w:rsidP="009917C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t>3)</w:t>
            </w:r>
            <w:r w:rsidRPr="00AF477A">
              <w:t>за учреждением</w:t>
            </w:r>
          </w:p>
        </w:tc>
      </w:tr>
      <w:tr w:rsidR="009917C8" w:rsidRPr="00010170" w14:paraId="14EF12EF" w14:textId="77777777" w:rsidTr="00176B82">
        <w:trPr>
          <w:trHeight w:val="1380"/>
        </w:trPr>
        <w:tc>
          <w:tcPr>
            <w:tcW w:w="817" w:type="dxa"/>
            <w:shd w:val="clear" w:color="auto" w:fill="auto"/>
          </w:tcPr>
          <w:p w14:paraId="567AA970" w14:textId="77777777" w:rsidR="009917C8" w:rsidRPr="00010170" w:rsidRDefault="009917C8" w:rsidP="005B438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  <w:vAlign w:val="center"/>
          </w:tcPr>
          <w:p w14:paraId="2C7B3F36" w14:textId="77777777" w:rsidR="009917C8" w:rsidRPr="00123C71" w:rsidRDefault="009917C8" w:rsidP="009917C8">
            <w:pPr>
              <w:rPr>
                <w:rFonts w:eastAsia="Calibri"/>
              </w:rPr>
            </w:pPr>
            <w:r w:rsidRPr="00123C71">
              <w:t>Установите соответствие между</w:t>
            </w:r>
            <w:r>
              <w:t xml:space="preserve"> видами собственности</w:t>
            </w:r>
            <w:r w:rsidRPr="00123C71">
              <w:t>.</w:t>
            </w:r>
            <w:r w:rsidRPr="00123C71">
              <w:rPr>
                <w:rFonts w:eastAsia="Calibri"/>
              </w:rPr>
              <w:t xml:space="preserve"> Запишите в ответ цифры, расположив их в порядке, соответствующем буквам: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54"/>
              <w:gridCol w:w="4110"/>
            </w:tblGrid>
            <w:tr w:rsidR="009917C8" w:rsidRPr="00123C71" w14:paraId="0C321E4A" w14:textId="77777777" w:rsidTr="009917C8">
              <w:tc>
                <w:tcPr>
                  <w:tcW w:w="1754" w:type="dxa"/>
                  <w:shd w:val="clear" w:color="auto" w:fill="auto"/>
                </w:tcPr>
                <w:p w14:paraId="0F34CBC5" w14:textId="77777777" w:rsidR="009917C8" w:rsidRPr="00123C71" w:rsidRDefault="009917C8" w:rsidP="009917C8">
                  <w:pPr>
                    <w:pStyle w:val="leftmargin"/>
                  </w:pPr>
                  <w:r>
                    <w:t> А) Частная собственность</w:t>
                  </w:r>
                </w:p>
              </w:tc>
              <w:tc>
                <w:tcPr>
                  <w:tcW w:w="4110" w:type="dxa"/>
                  <w:shd w:val="clear" w:color="auto" w:fill="auto"/>
                </w:tcPr>
                <w:p w14:paraId="7779ED2D" w14:textId="77777777" w:rsidR="009917C8" w:rsidRDefault="009917C8" w:rsidP="009917C8">
                  <w:r>
                    <w:t>1) П</w:t>
                  </w:r>
                  <w:r w:rsidRPr="00206504">
                    <w:t>раво на имущество, принадлежащее физическим и юридическим лицам на основании права собственности. Данный вид собственности предоставляет широкие возможности для владения, пользования и распоряжения имуществом в личных интересах</w:t>
                  </w:r>
                </w:p>
                <w:p w14:paraId="1B8CC26C" w14:textId="77777777" w:rsidR="009917C8" w:rsidRDefault="009917C8" w:rsidP="009917C8">
                  <w:r>
                    <w:t>Пример: квартиры, дома, машины,</w:t>
                  </w:r>
                </w:p>
                <w:p w14:paraId="020B7272" w14:textId="77777777" w:rsidR="009917C8" w:rsidRPr="00123C71" w:rsidRDefault="009917C8" w:rsidP="009917C8">
                  <w:r>
                    <w:t>акции, предприятия</w:t>
                  </w:r>
                </w:p>
              </w:tc>
            </w:tr>
            <w:tr w:rsidR="009917C8" w:rsidRPr="00123C71" w14:paraId="654E4EA7" w14:textId="77777777" w:rsidTr="009917C8">
              <w:tc>
                <w:tcPr>
                  <w:tcW w:w="1754" w:type="dxa"/>
                  <w:shd w:val="clear" w:color="auto" w:fill="auto"/>
                </w:tcPr>
                <w:p w14:paraId="79C0AA10" w14:textId="77777777" w:rsidR="009917C8" w:rsidRPr="00123C71" w:rsidRDefault="009917C8" w:rsidP="009917C8">
                  <w:pPr>
                    <w:pStyle w:val="leftmargin"/>
                  </w:pPr>
                  <w:r>
                    <w:t>Б) Государственная собственность</w:t>
                  </w:r>
                </w:p>
              </w:tc>
              <w:tc>
                <w:tcPr>
                  <w:tcW w:w="4110" w:type="dxa"/>
                  <w:shd w:val="clear" w:color="auto" w:fill="auto"/>
                </w:tcPr>
                <w:p w14:paraId="6F492CF3" w14:textId="13F87D3E" w:rsidR="009917C8" w:rsidRPr="00123C71" w:rsidRDefault="009917C8" w:rsidP="009917C8">
                  <w:r>
                    <w:t xml:space="preserve">2)Общая долевая и общая совместная собственность, не являющаяся </w:t>
                  </w:r>
                  <w:r w:rsidRPr="008B3EBA">
                    <w:t>ни частной, ни государственной или муниципальной</w:t>
                  </w:r>
                </w:p>
              </w:tc>
            </w:tr>
            <w:tr w:rsidR="009917C8" w:rsidRPr="00123C71" w14:paraId="21A11D6A" w14:textId="77777777" w:rsidTr="009917C8">
              <w:tc>
                <w:tcPr>
                  <w:tcW w:w="1754" w:type="dxa"/>
                  <w:shd w:val="clear" w:color="auto" w:fill="auto"/>
                </w:tcPr>
                <w:p w14:paraId="082C378F" w14:textId="77777777" w:rsidR="009917C8" w:rsidRPr="00123C71" w:rsidRDefault="009917C8" w:rsidP="009917C8">
                  <w:pPr>
                    <w:pStyle w:val="leftmargin"/>
                  </w:pPr>
                  <w:r>
                    <w:t>В) Иные виды собственности.</w:t>
                  </w:r>
                </w:p>
              </w:tc>
              <w:tc>
                <w:tcPr>
                  <w:tcW w:w="4110" w:type="dxa"/>
                  <w:shd w:val="clear" w:color="auto" w:fill="auto"/>
                </w:tcPr>
                <w:p w14:paraId="235C2917" w14:textId="77777777" w:rsidR="009917C8" w:rsidRPr="00123C71" w:rsidRDefault="009917C8" w:rsidP="009917C8">
                  <w:r>
                    <w:t>3)</w:t>
                  </w:r>
                  <w:r w:rsidRPr="008B3EBA">
                    <w:t>Имущество, принадлежащее на праве собственности городским и сельским поселениям</w:t>
                  </w:r>
                </w:p>
              </w:tc>
            </w:tr>
            <w:tr w:rsidR="009917C8" w:rsidRPr="00123C71" w14:paraId="6A458C0B" w14:textId="77777777" w:rsidTr="009917C8">
              <w:tc>
                <w:tcPr>
                  <w:tcW w:w="1754" w:type="dxa"/>
                  <w:shd w:val="clear" w:color="auto" w:fill="auto"/>
                </w:tcPr>
                <w:p w14:paraId="3CF23EFA" w14:textId="77777777" w:rsidR="009917C8" w:rsidRPr="00123C71" w:rsidRDefault="009917C8" w:rsidP="009917C8">
                  <w:pPr>
                    <w:pStyle w:val="leftmargin"/>
                  </w:pPr>
                  <w:r>
                    <w:t>Г) Муниципальная собственность</w:t>
                  </w:r>
                </w:p>
              </w:tc>
              <w:tc>
                <w:tcPr>
                  <w:tcW w:w="4110" w:type="dxa"/>
                  <w:shd w:val="clear" w:color="auto" w:fill="auto"/>
                </w:tcPr>
                <w:p w14:paraId="3466E3FF" w14:textId="77777777" w:rsidR="009917C8" w:rsidRPr="00123C71" w:rsidRDefault="009917C8" w:rsidP="009917C8">
                  <w:r>
                    <w:t>4)И</w:t>
                  </w:r>
                  <w:r w:rsidRPr="008B3EBA">
                    <w:t>мущество, принадлежащее на праве собственности Российской Федерации (федеральная собственность), и имущество, принадлежащее на праве собственности субъектам Российской Федерации - республикам, краям, областям, городам федерального значения, автономной области, автономным округам (собственность субъекта Российской Федерации).</w:t>
                  </w:r>
                </w:p>
              </w:tc>
            </w:tr>
          </w:tbl>
          <w:p w14:paraId="3AC300A2" w14:textId="77777777" w:rsidR="009917C8" w:rsidRPr="009917C8" w:rsidRDefault="009917C8" w:rsidP="009917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597"/>
              <w:gridCol w:w="597"/>
              <w:gridCol w:w="597"/>
            </w:tblGrid>
            <w:tr w:rsidR="009917C8" w:rsidRPr="00123C71" w14:paraId="1E81EA3F" w14:textId="77777777" w:rsidTr="009917C8">
              <w:trPr>
                <w:trHeight w:val="708"/>
              </w:trPr>
              <w:tc>
                <w:tcPr>
                  <w:tcW w:w="596" w:type="dxa"/>
                  <w:shd w:val="clear" w:color="auto" w:fill="auto"/>
                </w:tcPr>
                <w:p w14:paraId="091A7D1B" w14:textId="77777777" w:rsidR="009917C8" w:rsidRPr="00123C71" w:rsidRDefault="009917C8" w:rsidP="009917C8">
                  <w:pPr>
                    <w:spacing w:line="276" w:lineRule="auto"/>
                  </w:pPr>
                  <w:r w:rsidRPr="00123C71">
                    <w:t>А</w:t>
                  </w:r>
                </w:p>
              </w:tc>
              <w:tc>
                <w:tcPr>
                  <w:tcW w:w="597" w:type="dxa"/>
                  <w:shd w:val="clear" w:color="auto" w:fill="auto"/>
                </w:tcPr>
                <w:p w14:paraId="583E38FE" w14:textId="77777777" w:rsidR="009917C8" w:rsidRPr="00123C71" w:rsidRDefault="009917C8" w:rsidP="009917C8">
                  <w:pPr>
                    <w:spacing w:line="276" w:lineRule="auto"/>
                  </w:pPr>
                  <w:r w:rsidRPr="00123C71">
                    <w:t>Б</w:t>
                  </w:r>
                </w:p>
              </w:tc>
              <w:tc>
                <w:tcPr>
                  <w:tcW w:w="597" w:type="dxa"/>
                  <w:shd w:val="clear" w:color="auto" w:fill="auto"/>
                </w:tcPr>
                <w:p w14:paraId="661D4D5A" w14:textId="77777777" w:rsidR="009917C8" w:rsidRPr="00123C71" w:rsidRDefault="009917C8" w:rsidP="009917C8">
                  <w:pPr>
                    <w:spacing w:line="276" w:lineRule="auto"/>
                  </w:pPr>
                  <w:r w:rsidRPr="00123C71">
                    <w:t>В</w:t>
                  </w:r>
                </w:p>
              </w:tc>
              <w:tc>
                <w:tcPr>
                  <w:tcW w:w="597" w:type="dxa"/>
                  <w:shd w:val="clear" w:color="auto" w:fill="auto"/>
                </w:tcPr>
                <w:p w14:paraId="0D2D50D0" w14:textId="77777777" w:rsidR="009917C8" w:rsidRPr="00123C71" w:rsidRDefault="009917C8" w:rsidP="009917C8">
                  <w:pPr>
                    <w:spacing w:line="276" w:lineRule="auto"/>
                  </w:pPr>
                  <w:r w:rsidRPr="00123C71">
                    <w:t>Г</w:t>
                  </w:r>
                </w:p>
              </w:tc>
            </w:tr>
            <w:tr w:rsidR="009917C8" w:rsidRPr="00123C71" w14:paraId="5EB34924" w14:textId="77777777" w:rsidTr="009917C8">
              <w:trPr>
                <w:trHeight w:val="666"/>
              </w:trPr>
              <w:tc>
                <w:tcPr>
                  <w:tcW w:w="596" w:type="dxa"/>
                  <w:shd w:val="clear" w:color="auto" w:fill="auto"/>
                </w:tcPr>
                <w:p w14:paraId="79042C94" w14:textId="77777777" w:rsidR="009917C8" w:rsidRPr="00123C71" w:rsidRDefault="009917C8" w:rsidP="009917C8">
                  <w:pPr>
                    <w:spacing w:line="276" w:lineRule="auto"/>
                  </w:pPr>
                  <w:r w:rsidRPr="00123C71">
                    <w:t>1</w:t>
                  </w:r>
                </w:p>
              </w:tc>
              <w:tc>
                <w:tcPr>
                  <w:tcW w:w="597" w:type="dxa"/>
                  <w:shd w:val="clear" w:color="auto" w:fill="auto"/>
                </w:tcPr>
                <w:p w14:paraId="302F24B9" w14:textId="77777777" w:rsidR="009917C8" w:rsidRPr="00123C71" w:rsidRDefault="009917C8" w:rsidP="009917C8">
                  <w:pPr>
                    <w:spacing w:line="276" w:lineRule="auto"/>
                  </w:pPr>
                  <w:r>
                    <w:t>4</w:t>
                  </w:r>
                </w:p>
              </w:tc>
              <w:tc>
                <w:tcPr>
                  <w:tcW w:w="597" w:type="dxa"/>
                  <w:shd w:val="clear" w:color="auto" w:fill="auto"/>
                </w:tcPr>
                <w:p w14:paraId="1BA0A9E5" w14:textId="77777777" w:rsidR="009917C8" w:rsidRPr="00123C71" w:rsidRDefault="009917C8" w:rsidP="009917C8">
                  <w:pPr>
                    <w:spacing w:line="276" w:lineRule="auto"/>
                  </w:pPr>
                  <w:r>
                    <w:t>2</w:t>
                  </w:r>
                </w:p>
              </w:tc>
              <w:tc>
                <w:tcPr>
                  <w:tcW w:w="597" w:type="dxa"/>
                  <w:shd w:val="clear" w:color="auto" w:fill="auto"/>
                </w:tcPr>
                <w:p w14:paraId="7DA2841D" w14:textId="77777777" w:rsidR="009917C8" w:rsidRPr="00123C71" w:rsidRDefault="009917C8" w:rsidP="009917C8">
                  <w:pPr>
                    <w:spacing w:line="276" w:lineRule="auto"/>
                  </w:pPr>
                  <w:r>
                    <w:t>3</w:t>
                  </w:r>
                </w:p>
              </w:tc>
            </w:tr>
          </w:tbl>
          <w:p w14:paraId="65FC239C" w14:textId="77777777" w:rsidR="009917C8" w:rsidRPr="00010170" w:rsidRDefault="009917C8" w:rsidP="009917C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9917C8" w:rsidRPr="00010170" w14:paraId="37F3456C" w14:textId="77777777" w:rsidTr="004A1366">
        <w:trPr>
          <w:trHeight w:val="1380"/>
        </w:trPr>
        <w:tc>
          <w:tcPr>
            <w:tcW w:w="817" w:type="dxa"/>
            <w:shd w:val="clear" w:color="auto" w:fill="auto"/>
          </w:tcPr>
          <w:p w14:paraId="15992054" w14:textId="77777777" w:rsidR="009917C8" w:rsidRPr="00010170" w:rsidRDefault="009917C8" w:rsidP="005B438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  <w:vAlign w:val="center"/>
          </w:tcPr>
          <w:p w14:paraId="66D46DD9" w14:textId="77777777" w:rsidR="009917C8" w:rsidRDefault="009917C8" w:rsidP="009917C8">
            <w:r>
              <w:t>Установите последовательность с</w:t>
            </w:r>
            <w:r w:rsidRPr="00B93C7F">
              <w:t>тадии прохождения дела в суде в гражданском процессе:</w:t>
            </w:r>
          </w:p>
          <w:p w14:paraId="7E86FBCA" w14:textId="77777777" w:rsidR="009917C8" w:rsidRDefault="009917C8" w:rsidP="005B4381">
            <w:pPr>
              <w:numPr>
                <w:ilvl w:val="0"/>
                <w:numId w:val="10"/>
              </w:numPr>
            </w:pPr>
            <w:r>
              <w:t>Возбуждение производства;</w:t>
            </w:r>
          </w:p>
          <w:p w14:paraId="1B766C0C" w14:textId="77777777" w:rsidR="009917C8" w:rsidRDefault="009917C8" w:rsidP="005B4381">
            <w:pPr>
              <w:numPr>
                <w:ilvl w:val="0"/>
                <w:numId w:val="10"/>
              </w:numPr>
            </w:pPr>
            <w:r>
              <w:t>Вынесение решения;</w:t>
            </w:r>
          </w:p>
          <w:p w14:paraId="291BBEFC" w14:textId="77777777" w:rsidR="009917C8" w:rsidRPr="00123C71" w:rsidRDefault="009917C8" w:rsidP="005B4381">
            <w:pPr>
              <w:numPr>
                <w:ilvl w:val="0"/>
                <w:numId w:val="10"/>
              </w:numPr>
            </w:pPr>
            <w:r>
              <w:t>Объявление решения.</w:t>
            </w:r>
          </w:p>
          <w:p w14:paraId="287A8CFC" w14:textId="3EE96307" w:rsidR="009917C8" w:rsidRDefault="009917C8" w:rsidP="005B4381">
            <w:pPr>
              <w:numPr>
                <w:ilvl w:val="0"/>
                <w:numId w:val="10"/>
              </w:numPr>
            </w:pPr>
            <w:r>
              <w:t>Стадии подготовки;</w:t>
            </w:r>
          </w:p>
          <w:p w14:paraId="2E79FD19" w14:textId="54B13587" w:rsidR="009917C8" w:rsidRPr="009917C8" w:rsidRDefault="009917C8" w:rsidP="005B4381">
            <w:pPr>
              <w:numPr>
                <w:ilvl w:val="0"/>
                <w:numId w:val="10"/>
              </w:numPr>
            </w:pPr>
            <w:r>
              <w:t>Судебное разбирательство;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18EF85F8" w14:textId="325E3F4C" w:rsidR="009917C8" w:rsidRPr="00010170" w:rsidRDefault="009917C8" w:rsidP="009917C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t>14523</w:t>
            </w:r>
          </w:p>
        </w:tc>
      </w:tr>
    </w:tbl>
    <w:p w14:paraId="5ECE45F3" w14:textId="5DAE0500" w:rsidR="002A6474" w:rsidRPr="00010170" w:rsidRDefault="002A6474" w:rsidP="002A6474"/>
    <w:p w14:paraId="42E511A8" w14:textId="25D0BB7D" w:rsidR="008009B6" w:rsidRPr="00AC294F" w:rsidRDefault="008009B6" w:rsidP="002A6474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663"/>
      </w:tblGrid>
      <w:tr w:rsidR="00F851AC" w:rsidRPr="00F945F3" w14:paraId="14F3663F" w14:textId="77777777" w:rsidTr="007B0C1F">
        <w:tc>
          <w:tcPr>
            <w:tcW w:w="2943" w:type="dxa"/>
            <w:shd w:val="clear" w:color="auto" w:fill="auto"/>
          </w:tcPr>
          <w:p w14:paraId="3E10607D" w14:textId="77777777" w:rsidR="00F851AC" w:rsidRPr="00F945F3" w:rsidRDefault="00F851AC" w:rsidP="007B0C1F">
            <w:pPr>
              <w:rPr>
                <w:b/>
              </w:rPr>
            </w:pPr>
            <w:r w:rsidRPr="00F945F3">
              <w:rPr>
                <w:b/>
              </w:rPr>
              <w:t>Код и наименование компетенции</w:t>
            </w:r>
          </w:p>
        </w:tc>
        <w:tc>
          <w:tcPr>
            <w:tcW w:w="6663" w:type="dxa"/>
            <w:shd w:val="clear" w:color="auto" w:fill="auto"/>
          </w:tcPr>
          <w:p w14:paraId="155264D8" w14:textId="77777777" w:rsidR="00F851AC" w:rsidRPr="00F945F3" w:rsidRDefault="00F851AC" w:rsidP="007B0C1F">
            <w:pPr>
              <w:rPr>
                <w:b/>
              </w:rPr>
            </w:pPr>
            <w:r w:rsidRPr="00F945F3">
              <w:rPr>
                <w:b/>
              </w:rPr>
              <w:t>Код и наименование индикатора достижения компетенции</w:t>
            </w:r>
          </w:p>
        </w:tc>
      </w:tr>
      <w:tr w:rsidR="007B0C1F" w:rsidRPr="00F945F3" w14:paraId="66A30EB4" w14:textId="77777777" w:rsidTr="007B0C1F">
        <w:tc>
          <w:tcPr>
            <w:tcW w:w="2943" w:type="dxa"/>
            <w:shd w:val="clear" w:color="auto" w:fill="auto"/>
          </w:tcPr>
          <w:p w14:paraId="032854B9" w14:textId="68E01943" w:rsidR="007B0C1F" w:rsidRDefault="007B0C1F" w:rsidP="007B0C1F">
            <w:pPr>
              <w:tabs>
                <w:tab w:val="center" w:pos="1363"/>
              </w:tabs>
              <w:jc w:val="both"/>
              <w:rPr>
                <w:b/>
              </w:rPr>
            </w:pPr>
            <w:r>
              <w:rPr>
                <w:b/>
              </w:rPr>
              <w:t>П</w:t>
            </w:r>
            <w:r w:rsidRPr="00D00BCD">
              <w:rPr>
                <w:b/>
              </w:rPr>
              <w:t xml:space="preserve">К </w:t>
            </w:r>
            <w:r>
              <w:rPr>
                <w:b/>
              </w:rPr>
              <w:t>3.</w:t>
            </w:r>
            <w:r w:rsidR="00461782">
              <w:rPr>
                <w:b/>
              </w:rPr>
              <w:t xml:space="preserve">3 </w:t>
            </w:r>
            <w:r w:rsidR="00461782" w:rsidRPr="00461782">
              <w:rPr>
                <w:b/>
              </w:rPr>
              <w:t>Выполнять</w:t>
            </w:r>
            <w:r w:rsidR="00461782">
              <w:rPr>
                <w:b/>
              </w:rPr>
              <w:t xml:space="preserve"> </w:t>
            </w:r>
            <w:r w:rsidR="00461782" w:rsidRPr="00461782">
              <w:rPr>
                <w:b/>
              </w:rPr>
              <w:tab/>
              <w:t>оценку качества</w:t>
            </w:r>
            <w:r w:rsidR="00461782">
              <w:rPr>
                <w:b/>
              </w:rPr>
              <w:t xml:space="preserve"> </w:t>
            </w:r>
            <w:r w:rsidR="00461782" w:rsidRPr="00461782">
              <w:rPr>
                <w:b/>
              </w:rPr>
              <w:t xml:space="preserve">разработки (проектирования) </w:t>
            </w:r>
            <w:r w:rsidR="00461782" w:rsidRPr="00461782">
              <w:rPr>
                <w:b/>
              </w:rPr>
              <w:lastRenderedPageBreak/>
              <w:t>электронных приборов и устройств на основе печатного монтажа</w:t>
            </w:r>
          </w:p>
        </w:tc>
        <w:tc>
          <w:tcPr>
            <w:tcW w:w="6663" w:type="dxa"/>
            <w:shd w:val="clear" w:color="auto" w:fill="auto"/>
          </w:tcPr>
          <w:p w14:paraId="77C0D60C" w14:textId="77777777" w:rsidR="00461782" w:rsidRDefault="00461782" w:rsidP="00461782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Практический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опыт:</w:t>
            </w:r>
          </w:p>
          <w:p w14:paraId="3BE091D5" w14:textId="77777777" w:rsidR="00461782" w:rsidRDefault="00461782" w:rsidP="004617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выполнять оценку качества разработки (проектирования)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устройств на основе печатного монтажа.</w:t>
            </w:r>
          </w:p>
          <w:p w14:paraId="31475B71" w14:textId="77777777" w:rsidR="00461782" w:rsidRDefault="00461782" w:rsidP="00461782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Умения:</w:t>
            </w:r>
          </w:p>
          <w:p w14:paraId="198BC755" w14:textId="77777777" w:rsidR="00461782" w:rsidRDefault="00461782" w:rsidP="004617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конструктивных показателей технологичности.</w:t>
            </w:r>
          </w:p>
          <w:p w14:paraId="226AD415" w14:textId="77777777" w:rsidR="00461782" w:rsidRDefault="00461782" w:rsidP="00461782">
            <w:pPr>
              <w:pStyle w:val="TableParagraph"/>
              <w:spacing w:before="3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  <w:p w14:paraId="3D46F7F4" w14:textId="7756F90D" w:rsidR="007B0C1F" w:rsidRDefault="00461782" w:rsidP="00461782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проектирования электронных приборов и устройств</w:t>
            </w:r>
          </w:p>
        </w:tc>
      </w:tr>
    </w:tbl>
    <w:p w14:paraId="19B7A8D0" w14:textId="77777777" w:rsidR="00F851AC" w:rsidRPr="00F945F3" w:rsidRDefault="00F851AC" w:rsidP="00F851AC">
      <w:pPr>
        <w:rPr>
          <w:b/>
          <w:sz w:val="32"/>
          <w:szCs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266"/>
        <w:gridCol w:w="2664"/>
      </w:tblGrid>
      <w:tr w:rsidR="00F851AC" w:rsidRPr="00010170" w14:paraId="02E7DCAC" w14:textId="77777777" w:rsidTr="007B0C1F">
        <w:tc>
          <w:tcPr>
            <w:tcW w:w="817" w:type="dxa"/>
            <w:shd w:val="clear" w:color="auto" w:fill="auto"/>
          </w:tcPr>
          <w:p w14:paraId="35D3FDBE" w14:textId="77777777" w:rsidR="00F851AC" w:rsidRPr="00010170" w:rsidRDefault="00F851AC" w:rsidP="007B0C1F">
            <w:pPr>
              <w:jc w:val="center"/>
              <w:rPr>
                <w:b/>
              </w:rPr>
            </w:pPr>
            <w:r w:rsidRPr="00010170">
              <w:rPr>
                <w:b/>
              </w:rPr>
              <w:t>№</w:t>
            </w:r>
          </w:p>
          <w:p w14:paraId="20BA351F" w14:textId="77777777" w:rsidR="00F851AC" w:rsidRPr="00010170" w:rsidRDefault="00F851AC" w:rsidP="007B0C1F">
            <w:pPr>
              <w:jc w:val="center"/>
              <w:rPr>
                <w:b/>
              </w:rPr>
            </w:pPr>
            <w:r w:rsidRPr="00010170">
              <w:rPr>
                <w:b/>
              </w:rPr>
              <w:t>п/п</w:t>
            </w:r>
          </w:p>
        </w:tc>
        <w:tc>
          <w:tcPr>
            <w:tcW w:w="6266" w:type="dxa"/>
            <w:shd w:val="clear" w:color="auto" w:fill="auto"/>
          </w:tcPr>
          <w:p w14:paraId="2294AA99" w14:textId="77777777" w:rsidR="00F851AC" w:rsidRPr="00010170" w:rsidRDefault="00F851AC" w:rsidP="007B0C1F">
            <w:pPr>
              <w:jc w:val="center"/>
              <w:rPr>
                <w:b/>
              </w:rPr>
            </w:pPr>
            <w:r w:rsidRPr="00010170">
              <w:rPr>
                <w:b/>
              </w:rPr>
              <w:t>Задания</w:t>
            </w:r>
          </w:p>
        </w:tc>
        <w:tc>
          <w:tcPr>
            <w:tcW w:w="2664" w:type="dxa"/>
            <w:shd w:val="clear" w:color="auto" w:fill="auto"/>
          </w:tcPr>
          <w:p w14:paraId="3C617C3C" w14:textId="77777777" w:rsidR="00F851AC" w:rsidRPr="00010170" w:rsidRDefault="00F851AC" w:rsidP="007B0C1F">
            <w:pPr>
              <w:jc w:val="center"/>
              <w:rPr>
                <w:b/>
              </w:rPr>
            </w:pPr>
            <w:r w:rsidRPr="00010170">
              <w:rPr>
                <w:b/>
              </w:rPr>
              <w:t>Ответы</w:t>
            </w:r>
          </w:p>
        </w:tc>
      </w:tr>
      <w:tr w:rsidR="009917C8" w:rsidRPr="00010170" w14:paraId="751FF6C0" w14:textId="77777777" w:rsidTr="00E55E9C">
        <w:trPr>
          <w:trHeight w:val="1380"/>
        </w:trPr>
        <w:tc>
          <w:tcPr>
            <w:tcW w:w="817" w:type="dxa"/>
            <w:shd w:val="clear" w:color="auto" w:fill="auto"/>
          </w:tcPr>
          <w:p w14:paraId="140961EB" w14:textId="77777777" w:rsidR="009917C8" w:rsidRPr="00010170" w:rsidRDefault="009917C8" w:rsidP="005B438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66" w:type="dxa"/>
            <w:shd w:val="clear" w:color="auto" w:fill="auto"/>
            <w:vAlign w:val="center"/>
          </w:tcPr>
          <w:p w14:paraId="42B5980F" w14:textId="77777777" w:rsidR="009917C8" w:rsidRPr="00123C71" w:rsidRDefault="009917C8" w:rsidP="009917C8">
            <w:pPr>
              <w:autoSpaceDE w:val="0"/>
              <w:autoSpaceDN w:val="0"/>
              <w:adjustRightInd w:val="0"/>
            </w:pPr>
            <w:r w:rsidRPr="00123C71">
              <w:t xml:space="preserve">Установите соответствие между </w:t>
            </w:r>
            <w:proofErr w:type="gramStart"/>
            <w:r w:rsidRPr="00123C71">
              <w:t>понятиями  и</w:t>
            </w:r>
            <w:proofErr w:type="gramEnd"/>
            <w:r w:rsidRPr="00123C71">
              <w:t xml:space="preserve"> определениями: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5"/>
              <w:gridCol w:w="3499"/>
            </w:tblGrid>
            <w:tr w:rsidR="009917C8" w:rsidRPr="00123C71" w14:paraId="18AE9CC5" w14:textId="77777777" w:rsidTr="009917C8">
              <w:tc>
                <w:tcPr>
                  <w:tcW w:w="2365" w:type="dxa"/>
                  <w:shd w:val="clear" w:color="auto" w:fill="auto"/>
                </w:tcPr>
                <w:p w14:paraId="4B974885" w14:textId="77777777" w:rsidR="009917C8" w:rsidRPr="00123C71" w:rsidRDefault="009917C8" w:rsidP="009917C8">
                  <w:pPr>
                    <w:rPr>
                      <w:rFonts w:eastAsia="Calibri"/>
                    </w:rPr>
                  </w:pPr>
                  <w:r w:rsidRPr="00123C71">
                    <w:rPr>
                      <w:rFonts w:eastAsia="Calibri"/>
                    </w:rPr>
                    <w:t xml:space="preserve">Понятие </w:t>
                  </w:r>
                </w:p>
              </w:tc>
              <w:tc>
                <w:tcPr>
                  <w:tcW w:w="3499" w:type="dxa"/>
                  <w:shd w:val="clear" w:color="auto" w:fill="auto"/>
                </w:tcPr>
                <w:p w14:paraId="05C604B1" w14:textId="77777777" w:rsidR="009917C8" w:rsidRPr="00123C71" w:rsidRDefault="009917C8" w:rsidP="009917C8">
                  <w:pPr>
                    <w:autoSpaceDE w:val="0"/>
                    <w:autoSpaceDN w:val="0"/>
                    <w:adjustRightInd w:val="0"/>
                    <w:rPr>
                      <w:rFonts w:eastAsia="Calibri"/>
                    </w:rPr>
                  </w:pPr>
                  <w:r w:rsidRPr="00123C71">
                    <w:rPr>
                      <w:rFonts w:eastAsia="Calibri"/>
                    </w:rPr>
                    <w:t>Определение</w:t>
                  </w:r>
                </w:p>
              </w:tc>
            </w:tr>
            <w:tr w:rsidR="009917C8" w:rsidRPr="00123C71" w14:paraId="4CD55A33" w14:textId="77777777" w:rsidTr="009917C8">
              <w:trPr>
                <w:trHeight w:val="1498"/>
              </w:trPr>
              <w:tc>
                <w:tcPr>
                  <w:tcW w:w="2365" w:type="dxa"/>
                  <w:shd w:val="clear" w:color="auto" w:fill="auto"/>
                </w:tcPr>
                <w:p w14:paraId="7DC0FA51" w14:textId="77777777" w:rsidR="009917C8" w:rsidRPr="00123C71" w:rsidRDefault="009917C8" w:rsidP="009917C8">
                  <w:pPr>
                    <w:rPr>
                      <w:rFonts w:eastAsia="Calibri"/>
                    </w:rPr>
                  </w:pPr>
                  <w:r w:rsidRPr="00123C71">
                    <w:rPr>
                      <w:rFonts w:eastAsia="Calibri"/>
                    </w:rPr>
                    <w:t xml:space="preserve">А) </w:t>
                  </w:r>
                  <w:r>
                    <w:rPr>
                      <w:rFonts w:eastAsia="Calibri"/>
                    </w:rPr>
                    <w:t xml:space="preserve">Право владения </w:t>
                  </w:r>
                </w:p>
              </w:tc>
              <w:tc>
                <w:tcPr>
                  <w:tcW w:w="3499" w:type="dxa"/>
                  <w:shd w:val="clear" w:color="auto" w:fill="auto"/>
                </w:tcPr>
                <w:p w14:paraId="72A20637" w14:textId="252A0983" w:rsidR="009917C8" w:rsidRPr="00123C71" w:rsidRDefault="009917C8" w:rsidP="009917C8">
                  <w:pPr>
                    <w:autoSpaceDE w:val="0"/>
                    <w:autoSpaceDN w:val="0"/>
                    <w:adjustRightInd w:val="0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Л</w:t>
                  </w:r>
                  <w:r w:rsidRPr="009114C2">
                    <w:rPr>
                      <w:rFonts w:eastAsia="Calibri"/>
                    </w:rPr>
                    <w:t>юбые зак</w:t>
                  </w:r>
                  <w:r>
                    <w:rPr>
                      <w:rFonts w:eastAsia="Calibri"/>
                    </w:rPr>
                    <w:t xml:space="preserve">онные действия: продажа, обмен, </w:t>
                  </w:r>
                  <w:proofErr w:type="gramStart"/>
                  <w:r>
                    <w:rPr>
                      <w:rFonts w:eastAsia="Calibri"/>
                    </w:rPr>
                    <w:t>дарение,  предоставление</w:t>
                  </w:r>
                  <w:proofErr w:type="gramEnd"/>
                  <w:r>
                    <w:rPr>
                      <w:rFonts w:eastAsia="Calibri"/>
                    </w:rPr>
                    <w:t xml:space="preserve"> в аренду движимого и недвижимого имущества.</w:t>
                  </w:r>
                </w:p>
              </w:tc>
            </w:tr>
            <w:tr w:rsidR="009917C8" w:rsidRPr="00123C71" w14:paraId="485549BF" w14:textId="77777777" w:rsidTr="009917C8">
              <w:tc>
                <w:tcPr>
                  <w:tcW w:w="2365" w:type="dxa"/>
                  <w:shd w:val="clear" w:color="auto" w:fill="auto"/>
                </w:tcPr>
                <w:p w14:paraId="2FF237DC" w14:textId="77777777" w:rsidR="009917C8" w:rsidRPr="00123C71" w:rsidRDefault="009917C8" w:rsidP="009917C8">
                  <w:pPr>
                    <w:rPr>
                      <w:rFonts w:eastAsia="Calibri"/>
                    </w:rPr>
                  </w:pPr>
                  <w:r w:rsidRPr="00123C71">
                    <w:rPr>
                      <w:rFonts w:eastAsia="Calibri"/>
                    </w:rPr>
                    <w:t>Б) П</w:t>
                  </w:r>
                  <w:r>
                    <w:rPr>
                      <w:rFonts w:eastAsia="Calibri"/>
                    </w:rPr>
                    <w:t>раво пользования</w:t>
                  </w:r>
                </w:p>
              </w:tc>
              <w:tc>
                <w:tcPr>
                  <w:tcW w:w="3499" w:type="dxa"/>
                  <w:shd w:val="clear" w:color="auto" w:fill="auto"/>
                </w:tcPr>
                <w:p w14:paraId="7A55CAE2" w14:textId="77777777" w:rsidR="009917C8" w:rsidRPr="00123C71" w:rsidRDefault="009917C8" w:rsidP="009917C8">
                  <w:pPr>
                    <w:autoSpaceDE w:val="0"/>
                    <w:autoSpaceDN w:val="0"/>
                    <w:adjustRightInd w:val="0"/>
                    <w:rPr>
                      <w:rFonts w:eastAsia="Calibri"/>
                    </w:rPr>
                  </w:pPr>
                  <w:r w:rsidRPr="00123C71">
                    <w:t xml:space="preserve">2) </w:t>
                  </w:r>
                  <w:r>
                    <w:rPr>
                      <w:rFonts w:eastAsia="Calibri"/>
                    </w:rPr>
                    <w:t>Фактическое обладание вещью</w:t>
                  </w:r>
                  <w:r w:rsidRPr="00123C71">
                    <w:rPr>
                      <w:rFonts w:eastAsia="Calibri"/>
                    </w:rPr>
                    <w:t>.</w:t>
                  </w:r>
                </w:p>
              </w:tc>
            </w:tr>
            <w:tr w:rsidR="009917C8" w:rsidRPr="00123C71" w14:paraId="42038113" w14:textId="77777777" w:rsidTr="009917C8">
              <w:tc>
                <w:tcPr>
                  <w:tcW w:w="2365" w:type="dxa"/>
                  <w:shd w:val="clear" w:color="auto" w:fill="auto"/>
                </w:tcPr>
                <w:p w14:paraId="0AFAF1CB" w14:textId="77777777" w:rsidR="009917C8" w:rsidRPr="00123C71" w:rsidRDefault="009917C8" w:rsidP="009917C8">
                  <w:pPr>
                    <w:rPr>
                      <w:rFonts w:eastAsia="Calibri"/>
                    </w:rPr>
                  </w:pPr>
                  <w:r w:rsidRPr="00123C71">
                    <w:rPr>
                      <w:rFonts w:eastAsia="Calibri"/>
                    </w:rPr>
                    <w:t>В) П</w:t>
                  </w:r>
                  <w:r>
                    <w:rPr>
                      <w:rFonts w:eastAsia="Calibri"/>
                    </w:rPr>
                    <w:t>раво распоряжения.</w:t>
                  </w:r>
                </w:p>
              </w:tc>
              <w:tc>
                <w:tcPr>
                  <w:tcW w:w="3499" w:type="dxa"/>
                  <w:shd w:val="clear" w:color="auto" w:fill="auto"/>
                </w:tcPr>
                <w:p w14:paraId="10345091" w14:textId="58BB9B30" w:rsidR="009917C8" w:rsidRPr="00123C71" w:rsidRDefault="009917C8" w:rsidP="009917C8">
                  <w:pPr>
                    <w:autoSpaceDE w:val="0"/>
                    <w:autoSpaceDN w:val="0"/>
                    <w:adjustRightInd w:val="0"/>
                    <w:rPr>
                      <w:rFonts w:eastAsia="Calibri"/>
                    </w:rPr>
                  </w:pPr>
                  <w:r w:rsidRPr="00123C71">
                    <w:rPr>
                      <w:rFonts w:eastAsia="Calibri"/>
                    </w:rPr>
                    <w:t xml:space="preserve">3) </w:t>
                  </w:r>
                  <w:r>
                    <w:rPr>
                      <w:rFonts w:eastAsia="Calibri"/>
                    </w:rPr>
                    <w:t xml:space="preserve">Использование </w:t>
                  </w:r>
                  <w:proofErr w:type="gramStart"/>
                  <w:r>
                    <w:rPr>
                      <w:rFonts w:eastAsia="Calibri"/>
                    </w:rPr>
                    <w:t>вещи  в</w:t>
                  </w:r>
                  <w:proofErr w:type="gramEnd"/>
                  <w:r>
                    <w:rPr>
                      <w:rFonts w:eastAsia="Calibri"/>
                    </w:rPr>
                    <w:t xml:space="preserve"> личных целях, а также получение </w:t>
                  </w:r>
                  <w:r w:rsidRPr="009114C2">
                    <w:rPr>
                      <w:rFonts w:eastAsia="Calibri"/>
                    </w:rPr>
                    <w:t>доход</w:t>
                  </w:r>
                  <w:r>
                    <w:rPr>
                      <w:rFonts w:eastAsia="Calibri"/>
                    </w:rPr>
                    <w:t xml:space="preserve">а </w:t>
                  </w:r>
                  <w:r w:rsidRPr="009114C2">
                    <w:rPr>
                      <w:rFonts w:eastAsia="Calibri"/>
                    </w:rPr>
                    <w:t xml:space="preserve"> от ее эксплуатации.</w:t>
                  </w:r>
                </w:p>
              </w:tc>
            </w:tr>
          </w:tbl>
          <w:p w14:paraId="46FE2706" w14:textId="77777777" w:rsidR="009917C8" w:rsidRPr="00010170" w:rsidRDefault="009917C8" w:rsidP="009917C8">
            <w:pPr>
              <w:autoSpaceDE w:val="0"/>
              <w:autoSpaceDN w:val="0"/>
              <w:adjustRightInd w:val="0"/>
              <w:spacing w:line="276" w:lineRule="auto"/>
              <w:rPr>
                <w:color w:val="222222"/>
              </w:rPr>
            </w:pPr>
          </w:p>
        </w:tc>
        <w:tc>
          <w:tcPr>
            <w:tcW w:w="2664" w:type="dxa"/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06"/>
              <w:gridCol w:w="807"/>
              <w:gridCol w:w="807"/>
            </w:tblGrid>
            <w:tr w:rsidR="009917C8" w:rsidRPr="00123C71" w14:paraId="6FD0CD00" w14:textId="77777777" w:rsidTr="009917C8">
              <w:trPr>
                <w:trHeight w:val="517"/>
              </w:trPr>
              <w:tc>
                <w:tcPr>
                  <w:tcW w:w="806" w:type="dxa"/>
                  <w:shd w:val="clear" w:color="auto" w:fill="auto"/>
                </w:tcPr>
                <w:p w14:paraId="1B7B8ACC" w14:textId="77777777" w:rsidR="009917C8" w:rsidRPr="00123C71" w:rsidRDefault="009917C8" w:rsidP="009917C8">
                  <w:pPr>
                    <w:spacing w:line="276" w:lineRule="auto"/>
                  </w:pPr>
                  <w:r w:rsidRPr="00123C71">
                    <w:t>А</w:t>
                  </w:r>
                </w:p>
              </w:tc>
              <w:tc>
                <w:tcPr>
                  <w:tcW w:w="807" w:type="dxa"/>
                  <w:shd w:val="clear" w:color="auto" w:fill="auto"/>
                </w:tcPr>
                <w:p w14:paraId="6D88863A" w14:textId="77777777" w:rsidR="009917C8" w:rsidRPr="00123C71" w:rsidRDefault="009917C8" w:rsidP="009917C8">
                  <w:pPr>
                    <w:spacing w:line="276" w:lineRule="auto"/>
                  </w:pPr>
                  <w:r w:rsidRPr="00123C71">
                    <w:t>Б</w:t>
                  </w:r>
                </w:p>
              </w:tc>
              <w:tc>
                <w:tcPr>
                  <w:tcW w:w="807" w:type="dxa"/>
                  <w:shd w:val="clear" w:color="auto" w:fill="auto"/>
                </w:tcPr>
                <w:p w14:paraId="29926245" w14:textId="77777777" w:rsidR="009917C8" w:rsidRPr="00123C71" w:rsidRDefault="009917C8" w:rsidP="009917C8">
                  <w:pPr>
                    <w:spacing w:line="276" w:lineRule="auto"/>
                  </w:pPr>
                  <w:r w:rsidRPr="00123C71">
                    <w:t>В</w:t>
                  </w:r>
                </w:p>
              </w:tc>
            </w:tr>
            <w:tr w:rsidR="009917C8" w:rsidRPr="00123C71" w14:paraId="1291B038" w14:textId="77777777" w:rsidTr="009917C8">
              <w:trPr>
                <w:trHeight w:val="486"/>
              </w:trPr>
              <w:tc>
                <w:tcPr>
                  <w:tcW w:w="806" w:type="dxa"/>
                  <w:shd w:val="clear" w:color="auto" w:fill="auto"/>
                </w:tcPr>
                <w:p w14:paraId="38557455" w14:textId="77777777" w:rsidR="009917C8" w:rsidRPr="00123C71" w:rsidRDefault="009917C8" w:rsidP="009917C8">
                  <w:pPr>
                    <w:spacing w:line="276" w:lineRule="auto"/>
                  </w:pPr>
                  <w:r>
                    <w:t>2</w:t>
                  </w:r>
                </w:p>
              </w:tc>
              <w:tc>
                <w:tcPr>
                  <w:tcW w:w="807" w:type="dxa"/>
                  <w:shd w:val="clear" w:color="auto" w:fill="auto"/>
                </w:tcPr>
                <w:p w14:paraId="415CBA1E" w14:textId="77777777" w:rsidR="009917C8" w:rsidRPr="00123C71" w:rsidRDefault="009917C8" w:rsidP="009917C8">
                  <w:pPr>
                    <w:spacing w:line="276" w:lineRule="auto"/>
                  </w:pPr>
                  <w:r>
                    <w:t>3</w:t>
                  </w:r>
                </w:p>
              </w:tc>
              <w:tc>
                <w:tcPr>
                  <w:tcW w:w="807" w:type="dxa"/>
                  <w:shd w:val="clear" w:color="auto" w:fill="auto"/>
                </w:tcPr>
                <w:p w14:paraId="1D5CF78D" w14:textId="77777777" w:rsidR="009917C8" w:rsidRPr="00123C71" w:rsidRDefault="009917C8" w:rsidP="009917C8">
                  <w:pPr>
                    <w:spacing w:line="276" w:lineRule="auto"/>
                  </w:pPr>
                  <w:r>
                    <w:t>1</w:t>
                  </w:r>
                </w:p>
              </w:tc>
            </w:tr>
          </w:tbl>
          <w:p w14:paraId="1F2BF9EF" w14:textId="77777777" w:rsidR="009917C8" w:rsidRPr="00010170" w:rsidRDefault="009917C8" w:rsidP="009917C8">
            <w:pPr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</w:p>
        </w:tc>
      </w:tr>
      <w:tr w:rsidR="009917C8" w:rsidRPr="00010170" w14:paraId="43803704" w14:textId="77777777" w:rsidTr="000A09F1">
        <w:trPr>
          <w:trHeight w:val="1380"/>
        </w:trPr>
        <w:tc>
          <w:tcPr>
            <w:tcW w:w="817" w:type="dxa"/>
            <w:shd w:val="clear" w:color="auto" w:fill="auto"/>
          </w:tcPr>
          <w:p w14:paraId="664A150A" w14:textId="77777777" w:rsidR="009917C8" w:rsidRPr="00010170" w:rsidRDefault="009917C8" w:rsidP="005B438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66" w:type="dxa"/>
            <w:shd w:val="clear" w:color="auto" w:fill="auto"/>
            <w:vAlign w:val="center"/>
          </w:tcPr>
          <w:p w14:paraId="22AC8D46" w14:textId="77777777" w:rsidR="009917C8" w:rsidRPr="00123C71" w:rsidRDefault="009917C8" w:rsidP="009917C8">
            <w:r w:rsidRPr="00123C71">
              <w:t>Что относится преимущественно к экономической сфере общества:</w:t>
            </w:r>
          </w:p>
          <w:p w14:paraId="50B47704" w14:textId="77777777" w:rsidR="009917C8" w:rsidRPr="00123C71" w:rsidRDefault="009917C8" w:rsidP="005B4381">
            <w:pPr>
              <w:numPr>
                <w:ilvl w:val="0"/>
                <w:numId w:val="8"/>
              </w:numPr>
            </w:pPr>
            <w:r w:rsidRPr="00123C71">
              <w:t>обмен культурными достижениями</w:t>
            </w:r>
          </w:p>
          <w:p w14:paraId="3646C452" w14:textId="77777777" w:rsidR="009917C8" w:rsidRPr="00123C71" w:rsidRDefault="009917C8" w:rsidP="005B4381">
            <w:pPr>
              <w:numPr>
                <w:ilvl w:val="0"/>
                <w:numId w:val="8"/>
              </w:numPr>
            </w:pPr>
            <w:r w:rsidRPr="00123C71">
              <w:t>потребление духовных ценностей</w:t>
            </w:r>
          </w:p>
          <w:p w14:paraId="53E65EE5" w14:textId="2D4A31A6" w:rsidR="009917C8" w:rsidRDefault="009917C8" w:rsidP="005B4381">
            <w:pPr>
              <w:numPr>
                <w:ilvl w:val="0"/>
                <w:numId w:val="8"/>
              </w:numPr>
            </w:pPr>
            <w:r w:rsidRPr="00123C71">
              <w:t>распределение материальных благ</w:t>
            </w:r>
          </w:p>
          <w:p w14:paraId="4316130C" w14:textId="2076FF04" w:rsidR="009917C8" w:rsidRPr="009917C8" w:rsidRDefault="009917C8" w:rsidP="005B4381">
            <w:pPr>
              <w:numPr>
                <w:ilvl w:val="0"/>
                <w:numId w:val="8"/>
              </w:numPr>
            </w:pPr>
            <w:r w:rsidRPr="00123C71">
              <w:t>создание правовых норм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40E59B36" w14:textId="132E56AE" w:rsidR="009917C8" w:rsidRPr="00010170" w:rsidRDefault="009917C8" w:rsidP="009917C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t>3)Распределение</w:t>
            </w:r>
            <w:r w:rsidRPr="00123C71">
              <w:t xml:space="preserve"> материальных благ</w:t>
            </w:r>
          </w:p>
        </w:tc>
      </w:tr>
      <w:tr w:rsidR="009917C8" w:rsidRPr="00010170" w14:paraId="53EE00B9" w14:textId="77777777" w:rsidTr="000A09F1">
        <w:trPr>
          <w:trHeight w:val="1380"/>
        </w:trPr>
        <w:tc>
          <w:tcPr>
            <w:tcW w:w="817" w:type="dxa"/>
            <w:shd w:val="clear" w:color="auto" w:fill="auto"/>
          </w:tcPr>
          <w:p w14:paraId="28CB6A79" w14:textId="77777777" w:rsidR="009917C8" w:rsidRPr="00010170" w:rsidRDefault="009917C8" w:rsidP="005B438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266" w:type="dxa"/>
            <w:shd w:val="clear" w:color="auto" w:fill="auto"/>
          </w:tcPr>
          <w:p w14:paraId="73C01D69" w14:textId="1021F387" w:rsidR="009917C8" w:rsidRPr="00123C71" w:rsidRDefault="009917C8" w:rsidP="009917C8">
            <w:r w:rsidRPr="00123C71">
              <w:t xml:space="preserve">Найдите один неверный признак предпринимательской деятельности: </w:t>
            </w:r>
          </w:p>
          <w:p w14:paraId="2C353AEF" w14:textId="77777777" w:rsidR="009917C8" w:rsidRPr="00123C71" w:rsidRDefault="009917C8" w:rsidP="005B4381">
            <w:pPr>
              <w:numPr>
                <w:ilvl w:val="0"/>
                <w:numId w:val="9"/>
              </w:numPr>
            </w:pPr>
            <w:r w:rsidRPr="00123C71">
              <w:t>направленность на получение прибыли</w:t>
            </w:r>
          </w:p>
          <w:p w14:paraId="1122AAFC" w14:textId="77777777" w:rsidR="009917C8" w:rsidRPr="00123C71" w:rsidRDefault="009917C8" w:rsidP="005B4381">
            <w:pPr>
              <w:numPr>
                <w:ilvl w:val="0"/>
                <w:numId w:val="9"/>
              </w:numPr>
            </w:pPr>
            <w:proofErr w:type="gramStart"/>
            <w:r w:rsidRPr="00123C71">
              <w:t>осуществляется  на</w:t>
            </w:r>
            <w:proofErr w:type="gramEnd"/>
            <w:r w:rsidRPr="00123C71">
              <w:t xml:space="preserve"> свой риск</w:t>
            </w:r>
          </w:p>
          <w:p w14:paraId="7A0635F3" w14:textId="77777777" w:rsidR="009917C8" w:rsidRPr="00123C71" w:rsidRDefault="009917C8" w:rsidP="005B4381">
            <w:pPr>
              <w:numPr>
                <w:ilvl w:val="0"/>
                <w:numId w:val="9"/>
              </w:numPr>
            </w:pPr>
            <w:r w:rsidRPr="00123C71">
              <w:t>осуществляется без обязательной регистрации</w:t>
            </w:r>
          </w:p>
          <w:p w14:paraId="5B509227" w14:textId="77777777" w:rsidR="009917C8" w:rsidRPr="00123C71" w:rsidRDefault="009917C8" w:rsidP="005B4381">
            <w:pPr>
              <w:numPr>
                <w:ilvl w:val="0"/>
                <w:numId w:val="9"/>
              </w:numPr>
            </w:pPr>
            <w:r w:rsidRPr="00123C71">
              <w:t>самостоятельность</w:t>
            </w:r>
          </w:p>
          <w:p w14:paraId="1EC06B84" w14:textId="1CB42740" w:rsidR="009917C8" w:rsidRPr="009917C8" w:rsidRDefault="009917C8" w:rsidP="005B4381">
            <w:pPr>
              <w:numPr>
                <w:ilvl w:val="0"/>
                <w:numId w:val="9"/>
              </w:numPr>
            </w:pPr>
            <w:r w:rsidRPr="00123C71">
              <w:t xml:space="preserve">систематичность 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56E96C56" w14:textId="55951046" w:rsidR="009917C8" w:rsidRPr="00010170" w:rsidRDefault="009917C8" w:rsidP="009917C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t>3)О</w:t>
            </w:r>
            <w:r w:rsidRPr="00123C71">
              <w:t>существляется без обязательной регистрации</w:t>
            </w:r>
          </w:p>
        </w:tc>
      </w:tr>
      <w:tr w:rsidR="009917C8" w:rsidRPr="00010170" w14:paraId="2E0CCB5A" w14:textId="77777777" w:rsidTr="009917C8">
        <w:trPr>
          <w:trHeight w:val="698"/>
        </w:trPr>
        <w:tc>
          <w:tcPr>
            <w:tcW w:w="817" w:type="dxa"/>
            <w:shd w:val="clear" w:color="auto" w:fill="auto"/>
          </w:tcPr>
          <w:p w14:paraId="6C9E9F1B" w14:textId="77777777" w:rsidR="009917C8" w:rsidRPr="00010170" w:rsidRDefault="009917C8" w:rsidP="005B438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266" w:type="dxa"/>
            <w:shd w:val="clear" w:color="auto" w:fill="auto"/>
            <w:vAlign w:val="center"/>
          </w:tcPr>
          <w:p w14:paraId="158AF01C" w14:textId="77777777" w:rsidR="009917C8" w:rsidRPr="00123C71" w:rsidRDefault="009917C8" w:rsidP="009917C8">
            <w:pPr>
              <w:rPr>
                <w:rFonts w:eastAsia="Calibri"/>
              </w:rPr>
            </w:pPr>
            <w:r w:rsidRPr="00123C71">
              <w:t>Установите соответствие между организационно -⁠правовыми формами и видами юридических лиц: к каждой позиции, данной в первом столбце, подберите соответствующую позицию из второго столбца.</w:t>
            </w:r>
            <w:r w:rsidRPr="00123C71">
              <w:rPr>
                <w:rFonts w:eastAsia="Calibri"/>
              </w:rPr>
              <w:t xml:space="preserve"> Запишите в ответ цифры, расположив их в порядке, соответствующем буквам: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96"/>
              <w:gridCol w:w="2268"/>
            </w:tblGrid>
            <w:tr w:rsidR="009917C8" w:rsidRPr="00123C71" w14:paraId="70A42C28" w14:textId="77777777" w:rsidTr="009917C8">
              <w:tc>
                <w:tcPr>
                  <w:tcW w:w="3596" w:type="dxa"/>
                  <w:shd w:val="clear" w:color="auto" w:fill="auto"/>
                </w:tcPr>
                <w:p w14:paraId="0E2A28FC" w14:textId="77777777" w:rsidR="009917C8" w:rsidRPr="00123C71" w:rsidRDefault="009917C8" w:rsidP="009917C8">
                  <w:r w:rsidRPr="00123C71">
                    <w:t>Организационно-правовые формы юридических лиц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0272F19D" w14:textId="77777777" w:rsidR="009917C8" w:rsidRPr="00123C71" w:rsidRDefault="009917C8" w:rsidP="009917C8">
                  <w:r w:rsidRPr="00123C71">
                    <w:t>Виды юридических лиц</w:t>
                  </w:r>
                </w:p>
                <w:p w14:paraId="0EABD201" w14:textId="77777777" w:rsidR="009917C8" w:rsidRPr="00123C71" w:rsidRDefault="009917C8" w:rsidP="009917C8"/>
              </w:tc>
            </w:tr>
            <w:tr w:rsidR="009917C8" w:rsidRPr="00123C71" w14:paraId="79FE4FF1" w14:textId="77777777" w:rsidTr="009917C8">
              <w:tc>
                <w:tcPr>
                  <w:tcW w:w="3596" w:type="dxa"/>
                  <w:shd w:val="clear" w:color="auto" w:fill="auto"/>
                </w:tcPr>
                <w:p w14:paraId="653EE96C" w14:textId="77777777" w:rsidR="009917C8" w:rsidRPr="00123C71" w:rsidRDefault="009917C8" w:rsidP="009917C8">
                  <w:pPr>
                    <w:pStyle w:val="leftmargin"/>
                  </w:pPr>
                  <w:r w:rsidRPr="00123C71">
                    <w:t xml:space="preserve"> А) </w:t>
                  </w:r>
                  <w:proofErr w:type="gramStart"/>
                  <w:r w:rsidRPr="00123C71">
                    <w:t>производственные  кооперативы</w:t>
                  </w:r>
                  <w:proofErr w:type="gramEnd"/>
                </w:p>
              </w:tc>
              <w:tc>
                <w:tcPr>
                  <w:tcW w:w="2268" w:type="dxa"/>
                  <w:vMerge w:val="restart"/>
                  <w:shd w:val="clear" w:color="auto" w:fill="auto"/>
                </w:tcPr>
                <w:p w14:paraId="398DCDD8" w14:textId="77777777" w:rsidR="009917C8" w:rsidRPr="00123C71" w:rsidRDefault="009917C8" w:rsidP="009917C8"/>
                <w:p w14:paraId="101EA9BE" w14:textId="77777777" w:rsidR="009917C8" w:rsidRPr="00123C71" w:rsidRDefault="009917C8" w:rsidP="009917C8">
                  <w:r w:rsidRPr="00123C71">
                    <w:t>1)  коммерческие;</w:t>
                  </w:r>
                </w:p>
                <w:p w14:paraId="0362A270" w14:textId="77777777" w:rsidR="009917C8" w:rsidRPr="00123C71" w:rsidRDefault="009917C8" w:rsidP="009917C8">
                  <w:r w:rsidRPr="00123C71">
                    <w:t>2)  некоммерческие</w:t>
                  </w:r>
                </w:p>
              </w:tc>
            </w:tr>
            <w:tr w:rsidR="009917C8" w:rsidRPr="00123C71" w14:paraId="56589976" w14:textId="77777777" w:rsidTr="009917C8">
              <w:tc>
                <w:tcPr>
                  <w:tcW w:w="3596" w:type="dxa"/>
                  <w:shd w:val="clear" w:color="auto" w:fill="auto"/>
                </w:tcPr>
                <w:p w14:paraId="2C4DC5AA" w14:textId="77777777" w:rsidR="009917C8" w:rsidRPr="00123C71" w:rsidRDefault="009917C8" w:rsidP="009917C8">
                  <w:pPr>
                    <w:pStyle w:val="leftmargin"/>
                  </w:pPr>
                  <w:r w:rsidRPr="00123C71">
                    <w:t>Б) благотворительные фонды</w:t>
                  </w:r>
                </w:p>
              </w:tc>
              <w:tc>
                <w:tcPr>
                  <w:tcW w:w="2268" w:type="dxa"/>
                  <w:vMerge/>
                  <w:shd w:val="clear" w:color="auto" w:fill="auto"/>
                </w:tcPr>
                <w:p w14:paraId="3EA4E100" w14:textId="77777777" w:rsidR="009917C8" w:rsidRPr="00123C71" w:rsidRDefault="009917C8" w:rsidP="009917C8"/>
              </w:tc>
            </w:tr>
            <w:tr w:rsidR="009917C8" w:rsidRPr="00123C71" w14:paraId="16641CE6" w14:textId="77777777" w:rsidTr="009917C8">
              <w:tc>
                <w:tcPr>
                  <w:tcW w:w="3596" w:type="dxa"/>
                  <w:shd w:val="clear" w:color="auto" w:fill="auto"/>
                </w:tcPr>
                <w:p w14:paraId="20042341" w14:textId="77777777" w:rsidR="009917C8" w:rsidRPr="00123C71" w:rsidRDefault="009917C8" w:rsidP="009917C8">
                  <w:pPr>
                    <w:pStyle w:val="leftmargin"/>
                  </w:pPr>
                  <w:r w:rsidRPr="00123C71">
                    <w:t>В) государственные унитарные предприятия</w:t>
                  </w:r>
                </w:p>
              </w:tc>
              <w:tc>
                <w:tcPr>
                  <w:tcW w:w="2268" w:type="dxa"/>
                  <w:vMerge/>
                  <w:shd w:val="clear" w:color="auto" w:fill="auto"/>
                </w:tcPr>
                <w:p w14:paraId="59C930DB" w14:textId="77777777" w:rsidR="009917C8" w:rsidRPr="00123C71" w:rsidRDefault="009917C8" w:rsidP="009917C8"/>
              </w:tc>
            </w:tr>
            <w:tr w:rsidR="009917C8" w:rsidRPr="00123C71" w14:paraId="1A91B8A6" w14:textId="77777777" w:rsidTr="009917C8">
              <w:tc>
                <w:tcPr>
                  <w:tcW w:w="3596" w:type="dxa"/>
                  <w:shd w:val="clear" w:color="auto" w:fill="auto"/>
                </w:tcPr>
                <w:p w14:paraId="19B56725" w14:textId="77777777" w:rsidR="009917C8" w:rsidRPr="00123C71" w:rsidRDefault="009917C8" w:rsidP="009917C8">
                  <w:pPr>
                    <w:pStyle w:val="leftmargin"/>
                  </w:pPr>
                  <w:r w:rsidRPr="00123C71">
                    <w:lastRenderedPageBreak/>
                    <w:t>Г) религиозные организации</w:t>
                  </w:r>
                </w:p>
              </w:tc>
              <w:tc>
                <w:tcPr>
                  <w:tcW w:w="2268" w:type="dxa"/>
                  <w:vMerge/>
                  <w:shd w:val="clear" w:color="auto" w:fill="auto"/>
                </w:tcPr>
                <w:p w14:paraId="5F42A3C5" w14:textId="77777777" w:rsidR="009917C8" w:rsidRPr="00123C71" w:rsidRDefault="009917C8" w:rsidP="009917C8"/>
              </w:tc>
            </w:tr>
            <w:tr w:rsidR="009917C8" w:rsidRPr="00123C71" w14:paraId="5379984B" w14:textId="77777777" w:rsidTr="009917C8">
              <w:tc>
                <w:tcPr>
                  <w:tcW w:w="3596" w:type="dxa"/>
                  <w:shd w:val="clear" w:color="auto" w:fill="auto"/>
                </w:tcPr>
                <w:p w14:paraId="63658A59" w14:textId="77777777" w:rsidR="009917C8" w:rsidRPr="00123C71" w:rsidRDefault="009917C8" w:rsidP="009917C8">
                  <w:pPr>
                    <w:pStyle w:val="leftmargin"/>
                  </w:pPr>
                  <w:r w:rsidRPr="00123C71">
                    <w:t>Д) хозяйственные товарищества</w:t>
                  </w:r>
                </w:p>
              </w:tc>
              <w:tc>
                <w:tcPr>
                  <w:tcW w:w="2268" w:type="dxa"/>
                  <w:vMerge/>
                  <w:shd w:val="clear" w:color="auto" w:fill="auto"/>
                </w:tcPr>
                <w:p w14:paraId="49797490" w14:textId="77777777" w:rsidR="009917C8" w:rsidRPr="00123C71" w:rsidRDefault="009917C8" w:rsidP="009917C8"/>
              </w:tc>
            </w:tr>
          </w:tbl>
          <w:p w14:paraId="1C4AD036" w14:textId="77777777" w:rsidR="009917C8" w:rsidRPr="00010170" w:rsidRDefault="009917C8" w:rsidP="009917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64" w:type="dxa"/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75"/>
              <w:gridCol w:w="776"/>
              <w:gridCol w:w="776"/>
              <w:gridCol w:w="776"/>
              <w:gridCol w:w="776"/>
            </w:tblGrid>
            <w:tr w:rsidR="009917C8" w:rsidRPr="00123C71" w14:paraId="0BA6DAED" w14:textId="77777777" w:rsidTr="000C73EA">
              <w:tc>
                <w:tcPr>
                  <w:tcW w:w="775" w:type="dxa"/>
                  <w:shd w:val="clear" w:color="auto" w:fill="auto"/>
                </w:tcPr>
                <w:p w14:paraId="7AD4693B" w14:textId="77777777" w:rsidR="009917C8" w:rsidRPr="00123C71" w:rsidRDefault="009917C8" w:rsidP="009917C8">
                  <w:pPr>
                    <w:spacing w:line="276" w:lineRule="auto"/>
                  </w:pPr>
                  <w:r w:rsidRPr="00123C71">
                    <w:lastRenderedPageBreak/>
                    <w:t>А</w:t>
                  </w:r>
                </w:p>
              </w:tc>
              <w:tc>
                <w:tcPr>
                  <w:tcW w:w="776" w:type="dxa"/>
                  <w:shd w:val="clear" w:color="auto" w:fill="auto"/>
                </w:tcPr>
                <w:p w14:paraId="41D60388" w14:textId="77777777" w:rsidR="009917C8" w:rsidRPr="00123C71" w:rsidRDefault="009917C8" w:rsidP="009917C8">
                  <w:pPr>
                    <w:spacing w:line="276" w:lineRule="auto"/>
                  </w:pPr>
                  <w:r w:rsidRPr="00123C71">
                    <w:t>Б</w:t>
                  </w:r>
                </w:p>
              </w:tc>
              <w:tc>
                <w:tcPr>
                  <w:tcW w:w="776" w:type="dxa"/>
                  <w:shd w:val="clear" w:color="auto" w:fill="auto"/>
                </w:tcPr>
                <w:p w14:paraId="4A523F10" w14:textId="77777777" w:rsidR="009917C8" w:rsidRPr="00123C71" w:rsidRDefault="009917C8" w:rsidP="009917C8">
                  <w:pPr>
                    <w:spacing w:line="276" w:lineRule="auto"/>
                  </w:pPr>
                  <w:r w:rsidRPr="00123C71">
                    <w:t>В</w:t>
                  </w:r>
                </w:p>
              </w:tc>
              <w:tc>
                <w:tcPr>
                  <w:tcW w:w="776" w:type="dxa"/>
                  <w:shd w:val="clear" w:color="auto" w:fill="auto"/>
                </w:tcPr>
                <w:p w14:paraId="504A2DAA" w14:textId="77777777" w:rsidR="009917C8" w:rsidRPr="00123C71" w:rsidRDefault="009917C8" w:rsidP="009917C8">
                  <w:pPr>
                    <w:spacing w:line="276" w:lineRule="auto"/>
                  </w:pPr>
                  <w:r w:rsidRPr="00123C71">
                    <w:t>Г</w:t>
                  </w:r>
                </w:p>
              </w:tc>
              <w:tc>
                <w:tcPr>
                  <w:tcW w:w="776" w:type="dxa"/>
                  <w:shd w:val="clear" w:color="auto" w:fill="auto"/>
                </w:tcPr>
                <w:p w14:paraId="48C6BF54" w14:textId="77777777" w:rsidR="009917C8" w:rsidRPr="00123C71" w:rsidRDefault="009917C8" w:rsidP="009917C8">
                  <w:pPr>
                    <w:spacing w:line="276" w:lineRule="auto"/>
                  </w:pPr>
                  <w:r w:rsidRPr="00123C71">
                    <w:t>Д</w:t>
                  </w:r>
                </w:p>
              </w:tc>
            </w:tr>
            <w:tr w:rsidR="009917C8" w:rsidRPr="00123C71" w14:paraId="3C4E6BBC" w14:textId="77777777" w:rsidTr="000C73EA">
              <w:tc>
                <w:tcPr>
                  <w:tcW w:w="775" w:type="dxa"/>
                  <w:shd w:val="clear" w:color="auto" w:fill="auto"/>
                </w:tcPr>
                <w:p w14:paraId="1B296EAC" w14:textId="77777777" w:rsidR="009917C8" w:rsidRPr="00123C71" w:rsidRDefault="009917C8" w:rsidP="009917C8">
                  <w:pPr>
                    <w:spacing w:line="276" w:lineRule="auto"/>
                  </w:pPr>
                  <w:r w:rsidRPr="00123C71">
                    <w:t>1</w:t>
                  </w:r>
                </w:p>
              </w:tc>
              <w:tc>
                <w:tcPr>
                  <w:tcW w:w="776" w:type="dxa"/>
                  <w:shd w:val="clear" w:color="auto" w:fill="auto"/>
                </w:tcPr>
                <w:p w14:paraId="1F877548" w14:textId="77777777" w:rsidR="009917C8" w:rsidRPr="00123C71" w:rsidRDefault="009917C8" w:rsidP="009917C8">
                  <w:pPr>
                    <w:spacing w:line="276" w:lineRule="auto"/>
                  </w:pPr>
                  <w:r w:rsidRPr="00123C71">
                    <w:t>2</w:t>
                  </w:r>
                </w:p>
              </w:tc>
              <w:tc>
                <w:tcPr>
                  <w:tcW w:w="776" w:type="dxa"/>
                  <w:shd w:val="clear" w:color="auto" w:fill="auto"/>
                </w:tcPr>
                <w:p w14:paraId="2AAB18DC" w14:textId="77777777" w:rsidR="009917C8" w:rsidRPr="00123C71" w:rsidRDefault="009917C8" w:rsidP="009917C8">
                  <w:pPr>
                    <w:spacing w:line="276" w:lineRule="auto"/>
                  </w:pPr>
                  <w:r w:rsidRPr="00123C71">
                    <w:t>1</w:t>
                  </w:r>
                </w:p>
              </w:tc>
              <w:tc>
                <w:tcPr>
                  <w:tcW w:w="776" w:type="dxa"/>
                  <w:shd w:val="clear" w:color="auto" w:fill="auto"/>
                </w:tcPr>
                <w:p w14:paraId="00E57143" w14:textId="77777777" w:rsidR="009917C8" w:rsidRPr="00123C71" w:rsidRDefault="009917C8" w:rsidP="009917C8">
                  <w:pPr>
                    <w:spacing w:line="276" w:lineRule="auto"/>
                  </w:pPr>
                  <w:r w:rsidRPr="00123C71">
                    <w:t>2</w:t>
                  </w:r>
                </w:p>
              </w:tc>
              <w:tc>
                <w:tcPr>
                  <w:tcW w:w="776" w:type="dxa"/>
                  <w:shd w:val="clear" w:color="auto" w:fill="auto"/>
                </w:tcPr>
                <w:p w14:paraId="7D36D9CC" w14:textId="77777777" w:rsidR="009917C8" w:rsidRPr="00123C71" w:rsidRDefault="009917C8" w:rsidP="009917C8">
                  <w:pPr>
                    <w:spacing w:line="276" w:lineRule="auto"/>
                  </w:pPr>
                  <w:r w:rsidRPr="00123C71">
                    <w:t>1</w:t>
                  </w:r>
                </w:p>
              </w:tc>
            </w:tr>
          </w:tbl>
          <w:p w14:paraId="7D2275C4" w14:textId="77777777" w:rsidR="009917C8" w:rsidRPr="00010170" w:rsidRDefault="009917C8" w:rsidP="009917C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9917C8" w:rsidRPr="00010170" w14:paraId="282D9553" w14:textId="77777777" w:rsidTr="00C83065">
        <w:trPr>
          <w:trHeight w:val="1380"/>
        </w:trPr>
        <w:tc>
          <w:tcPr>
            <w:tcW w:w="817" w:type="dxa"/>
            <w:shd w:val="clear" w:color="auto" w:fill="auto"/>
          </w:tcPr>
          <w:p w14:paraId="3BE20BF2" w14:textId="77777777" w:rsidR="009917C8" w:rsidRPr="00010170" w:rsidRDefault="009917C8" w:rsidP="005B438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  <w:vAlign w:val="center"/>
          </w:tcPr>
          <w:p w14:paraId="3FF6F990" w14:textId="77777777" w:rsidR="009917C8" w:rsidRPr="00123C71" w:rsidRDefault="009917C8" w:rsidP="009917C8">
            <w:pPr>
              <w:autoSpaceDE w:val="0"/>
              <w:autoSpaceDN w:val="0"/>
              <w:adjustRightInd w:val="0"/>
            </w:pPr>
            <w:r w:rsidRPr="00123C71">
              <w:t xml:space="preserve">Установите соответствие между </w:t>
            </w:r>
            <w:proofErr w:type="gramStart"/>
            <w:r w:rsidRPr="00123C71">
              <w:t>понятиями  и</w:t>
            </w:r>
            <w:proofErr w:type="gramEnd"/>
            <w:r w:rsidRPr="00123C71">
              <w:t xml:space="preserve"> определениями: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5"/>
              <w:gridCol w:w="3499"/>
            </w:tblGrid>
            <w:tr w:rsidR="009917C8" w:rsidRPr="00123C71" w14:paraId="3976EF2B" w14:textId="77777777" w:rsidTr="009917C8">
              <w:tc>
                <w:tcPr>
                  <w:tcW w:w="2365" w:type="dxa"/>
                  <w:shd w:val="clear" w:color="auto" w:fill="auto"/>
                </w:tcPr>
                <w:p w14:paraId="00D0E361" w14:textId="77777777" w:rsidR="009917C8" w:rsidRPr="00123C71" w:rsidRDefault="009917C8" w:rsidP="009917C8">
                  <w:pPr>
                    <w:rPr>
                      <w:rFonts w:eastAsia="Calibri"/>
                    </w:rPr>
                  </w:pPr>
                  <w:r w:rsidRPr="00123C71">
                    <w:rPr>
                      <w:rFonts w:eastAsia="Calibri"/>
                    </w:rPr>
                    <w:t xml:space="preserve">Понятие </w:t>
                  </w:r>
                </w:p>
              </w:tc>
              <w:tc>
                <w:tcPr>
                  <w:tcW w:w="3499" w:type="dxa"/>
                  <w:shd w:val="clear" w:color="auto" w:fill="auto"/>
                </w:tcPr>
                <w:p w14:paraId="68AFC073" w14:textId="77777777" w:rsidR="009917C8" w:rsidRPr="00123C71" w:rsidRDefault="009917C8" w:rsidP="009917C8">
                  <w:pPr>
                    <w:autoSpaceDE w:val="0"/>
                    <w:autoSpaceDN w:val="0"/>
                    <w:adjustRightInd w:val="0"/>
                    <w:rPr>
                      <w:rFonts w:eastAsia="Calibri"/>
                    </w:rPr>
                  </w:pPr>
                  <w:r w:rsidRPr="00123C71">
                    <w:rPr>
                      <w:rFonts w:eastAsia="Calibri"/>
                    </w:rPr>
                    <w:t>Определение</w:t>
                  </w:r>
                </w:p>
              </w:tc>
            </w:tr>
            <w:tr w:rsidR="009917C8" w:rsidRPr="00123C71" w14:paraId="1258F61B" w14:textId="77777777" w:rsidTr="009917C8">
              <w:tc>
                <w:tcPr>
                  <w:tcW w:w="2365" w:type="dxa"/>
                  <w:shd w:val="clear" w:color="auto" w:fill="auto"/>
                </w:tcPr>
                <w:p w14:paraId="22C21F70" w14:textId="77777777" w:rsidR="009917C8" w:rsidRPr="00123C71" w:rsidRDefault="009917C8" w:rsidP="009917C8">
                  <w:pPr>
                    <w:rPr>
                      <w:rFonts w:eastAsia="Calibri"/>
                    </w:rPr>
                  </w:pPr>
                  <w:r w:rsidRPr="00123C71">
                    <w:rPr>
                      <w:rFonts w:eastAsia="Calibri"/>
                    </w:rPr>
                    <w:t>А) Физическое лицо</w:t>
                  </w:r>
                </w:p>
              </w:tc>
              <w:tc>
                <w:tcPr>
                  <w:tcW w:w="3499" w:type="dxa"/>
                  <w:shd w:val="clear" w:color="auto" w:fill="auto"/>
                </w:tcPr>
                <w:p w14:paraId="0C3CC4DC" w14:textId="77777777" w:rsidR="009917C8" w:rsidRPr="00123C71" w:rsidRDefault="009917C8" w:rsidP="009917C8">
                  <w:pPr>
                    <w:autoSpaceDE w:val="0"/>
                    <w:autoSpaceDN w:val="0"/>
                    <w:adjustRightInd w:val="0"/>
                    <w:rPr>
                      <w:rFonts w:eastAsia="Calibri"/>
                    </w:rPr>
                  </w:pPr>
                  <w:r w:rsidRPr="00123C71">
                    <w:rPr>
                      <w:rFonts w:eastAsia="Calibri"/>
                    </w:rPr>
                    <w:t>1) Субъект, приобретающий товары и услуги для удовлетворения собственных потребностей без привлечения прибыли</w:t>
                  </w:r>
                </w:p>
              </w:tc>
            </w:tr>
            <w:tr w:rsidR="009917C8" w:rsidRPr="00123C71" w14:paraId="70D63607" w14:textId="77777777" w:rsidTr="009917C8">
              <w:tc>
                <w:tcPr>
                  <w:tcW w:w="2365" w:type="dxa"/>
                  <w:shd w:val="clear" w:color="auto" w:fill="auto"/>
                </w:tcPr>
                <w:p w14:paraId="79E6168A" w14:textId="77777777" w:rsidR="009917C8" w:rsidRPr="00123C71" w:rsidRDefault="009917C8" w:rsidP="009917C8">
                  <w:pPr>
                    <w:rPr>
                      <w:rFonts w:eastAsia="Calibri"/>
                    </w:rPr>
                  </w:pPr>
                  <w:r w:rsidRPr="00123C71">
                    <w:rPr>
                      <w:rFonts w:eastAsia="Calibri"/>
                    </w:rPr>
                    <w:t>Б) Производитель</w:t>
                  </w:r>
                </w:p>
              </w:tc>
              <w:tc>
                <w:tcPr>
                  <w:tcW w:w="3499" w:type="dxa"/>
                  <w:shd w:val="clear" w:color="auto" w:fill="auto"/>
                </w:tcPr>
                <w:p w14:paraId="0AFB96D6" w14:textId="77777777" w:rsidR="009917C8" w:rsidRPr="00123C71" w:rsidRDefault="009917C8" w:rsidP="009917C8">
                  <w:pPr>
                    <w:autoSpaceDE w:val="0"/>
                    <w:autoSpaceDN w:val="0"/>
                    <w:adjustRightInd w:val="0"/>
                    <w:rPr>
                      <w:rFonts w:eastAsia="Calibri"/>
                    </w:rPr>
                  </w:pPr>
                  <w:r w:rsidRPr="00123C71">
                    <w:t xml:space="preserve">2) </w:t>
                  </w:r>
                  <w:r w:rsidRPr="00123C71">
                    <w:rPr>
                      <w:rFonts w:eastAsia="Calibri"/>
                    </w:rPr>
                    <w:t>Организация, которая имеет обособленное имущество и отвечает им по своим обязательствам, может от своего имени приобретать и осуществлять гражданские права и нести гражданские обязанности, быть истцом и ответчиком в суде.</w:t>
                  </w:r>
                </w:p>
              </w:tc>
            </w:tr>
            <w:tr w:rsidR="009917C8" w:rsidRPr="00123C71" w14:paraId="3196E7C0" w14:textId="77777777" w:rsidTr="009917C8">
              <w:tc>
                <w:tcPr>
                  <w:tcW w:w="2365" w:type="dxa"/>
                  <w:shd w:val="clear" w:color="auto" w:fill="auto"/>
                </w:tcPr>
                <w:p w14:paraId="64E3A3C6" w14:textId="77777777" w:rsidR="009917C8" w:rsidRPr="00123C71" w:rsidRDefault="009917C8" w:rsidP="009917C8">
                  <w:pPr>
                    <w:rPr>
                      <w:rFonts w:eastAsia="Calibri"/>
                    </w:rPr>
                  </w:pPr>
                  <w:r w:rsidRPr="00123C71">
                    <w:rPr>
                      <w:rFonts w:eastAsia="Calibri"/>
                    </w:rPr>
                    <w:t>В) Потребитель</w:t>
                  </w:r>
                </w:p>
              </w:tc>
              <w:tc>
                <w:tcPr>
                  <w:tcW w:w="3499" w:type="dxa"/>
                  <w:shd w:val="clear" w:color="auto" w:fill="auto"/>
                </w:tcPr>
                <w:p w14:paraId="0C0EDF3D" w14:textId="77777777" w:rsidR="009917C8" w:rsidRPr="00123C71" w:rsidRDefault="009917C8" w:rsidP="009917C8">
                  <w:pPr>
                    <w:autoSpaceDE w:val="0"/>
                    <w:autoSpaceDN w:val="0"/>
                    <w:adjustRightInd w:val="0"/>
                    <w:rPr>
                      <w:rFonts w:eastAsia="Calibri"/>
                    </w:rPr>
                  </w:pPr>
                  <w:r w:rsidRPr="00123C71">
                    <w:rPr>
                      <w:rFonts w:eastAsia="Calibri"/>
                    </w:rPr>
                    <w:t>3) Человек, участвующий в экономической деятельности, выступающий в качестве полноправного субъекта этой деятельности.</w:t>
                  </w:r>
                </w:p>
              </w:tc>
            </w:tr>
            <w:tr w:rsidR="009917C8" w:rsidRPr="00123C71" w14:paraId="44479C59" w14:textId="77777777" w:rsidTr="009917C8">
              <w:tc>
                <w:tcPr>
                  <w:tcW w:w="2365" w:type="dxa"/>
                  <w:shd w:val="clear" w:color="auto" w:fill="auto"/>
                </w:tcPr>
                <w:p w14:paraId="05457A42" w14:textId="77777777" w:rsidR="009917C8" w:rsidRPr="00123C71" w:rsidRDefault="009917C8" w:rsidP="009917C8">
                  <w:pPr>
                    <w:rPr>
                      <w:rFonts w:eastAsia="Calibri"/>
                    </w:rPr>
                  </w:pPr>
                  <w:r w:rsidRPr="00123C71">
                    <w:rPr>
                      <w:rFonts w:eastAsia="Calibri"/>
                    </w:rPr>
                    <w:t xml:space="preserve">Г) Юридическое лицо </w:t>
                  </w:r>
                </w:p>
                <w:p w14:paraId="556FF0B8" w14:textId="77777777" w:rsidR="009917C8" w:rsidRPr="00123C71" w:rsidRDefault="009917C8" w:rsidP="009917C8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499" w:type="dxa"/>
                  <w:shd w:val="clear" w:color="auto" w:fill="auto"/>
                </w:tcPr>
                <w:p w14:paraId="4272AC45" w14:textId="77777777" w:rsidR="009917C8" w:rsidRPr="00123C71" w:rsidRDefault="009917C8" w:rsidP="009917C8">
                  <w:pPr>
                    <w:rPr>
                      <w:rFonts w:eastAsia="Calibri"/>
                    </w:rPr>
                  </w:pPr>
                  <w:r w:rsidRPr="00123C71">
                    <w:rPr>
                      <w:rFonts w:eastAsia="Calibri"/>
                    </w:rPr>
                    <w:t>4) Субъект экономической деятельности, изготавливающий и продающий товары и предоставляющий услуги</w:t>
                  </w:r>
                </w:p>
              </w:tc>
            </w:tr>
          </w:tbl>
          <w:p w14:paraId="69F10AFE" w14:textId="77777777" w:rsidR="009917C8" w:rsidRPr="009917C8" w:rsidRDefault="009917C8" w:rsidP="009917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5"/>
              <w:gridCol w:w="576"/>
              <w:gridCol w:w="576"/>
              <w:gridCol w:w="576"/>
            </w:tblGrid>
            <w:tr w:rsidR="009917C8" w:rsidRPr="00123C71" w14:paraId="2419A577" w14:textId="77777777" w:rsidTr="009917C8">
              <w:trPr>
                <w:trHeight w:val="462"/>
              </w:trPr>
              <w:tc>
                <w:tcPr>
                  <w:tcW w:w="575" w:type="dxa"/>
                  <w:shd w:val="clear" w:color="auto" w:fill="auto"/>
                </w:tcPr>
                <w:p w14:paraId="0A45CE8A" w14:textId="77777777" w:rsidR="009917C8" w:rsidRPr="00123C71" w:rsidRDefault="009917C8" w:rsidP="009917C8">
                  <w:pPr>
                    <w:spacing w:line="276" w:lineRule="auto"/>
                  </w:pPr>
                  <w:r w:rsidRPr="00123C71">
                    <w:t>А</w:t>
                  </w:r>
                </w:p>
              </w:tc>
              <w:tc>
                <w:tcPr>
                  <w:tcW w:w="576" w:type="dxa"/>
                  <w:shd w:val="clear" w:color="auto" w:fill="auto"/>
                </w:tcPr>
                <w:p w14:paraId="33112D32" w14:textId="77777777" w:rsidR="009917C8" w:rsidRPr="00123C71" w:rsidRDefault="009917C8" w:rsidP="009917C8">
                  <w:pPr>
                    <w:spacing w:line="276" w:lineRule="auto"/>
                  </w:pPr>
                  <w:r w:rsidRPr="00123C71">
                    <w:t>Б</w:t>
                  </w:r>
                </w:p>
              </w:tc>
              <w:tc>
                <w:tcPr>
                  <w:tcW w:w="576" w:type="dxa"/>
                  <w:shd w:val="clear" w:color="auto" w:fill="auto"/>
                </w:tcPr>
                <w:p w14:paraId="34FF9F52" w14:textId="77777777" w:rsidR="009917C8" w:rsidRPr="00123C71" w:rsidRDefault="009917C8" w:rsidP="009917C8">
                  <w:pPr>
                    <w:spacing w:line="276" w:lineRule="auto"/>
                  </w:pPr>
                  <w:r w:rsidRPr="00123C71">
                    <w:t>В</w:t>
                  </w:r>
                </w:p>
              </w:tc>
              <w:tc>
                <w:tcPr>
                  <w:tcW w:w="576" w:type="dxa"/>
                  <w:shd w:val="clear" w:color="auto" w:fill="auto"/>
                </w:tcPr>
                <w:p w14:paraId="4D8FE38E" w14:textId="77777777" w:rsidR="009917C8" w:rsidRPr="00123C71" w:rsidRDefault="009917C8" w:rsidP="009917C8">
                  <w:pPr>
                    <w:spacing w:line="276" w:lineRule="auto"/>
                  </w:pPr>
                  <w:r w:rsidRPr="00123C71">
                    <w:t>Г</w:t>
                  </w:r>
                </w:p>
              </w:tc>
            </w:tr>
            <w:tr w:rsidR="009917C8" w:rsidRPr="00123C71" w14:paraId="119597A3" w14:textId="77777777" w:rsidTr="009917C8">
              <w:trPr>
                <w:trHeight w:val="435"/>
              </w:trPr>
              <w:tc>
                <w:tcPr>
                  <w:tcW w:w="575" w:type="dxa"/>
                  <w:shd w:val="clear" w:color="auto" w:fill="auto"/>
                </w:tcPr>
                <w:p w14:paraId="06ED88C5" w14:textId="77777777" w:rsidR="009917C8" w:rsidRPr="00123C71" w:rsidRDefault="009917C8" w:rsidP="009917C8">
                  <w:pPr>
                    <w:spacing w:line="276" w:lineRule="auto"/>
                  </w:pPr>
                  <w:r w:rsidRPr="00123C71">
                    <w:t>3</w:t>
                  </w:r>
                </w:p>
              </w:tc>
              <w:tc>
                <w:tcPr>
                  <w:tcW w:w="576" w:type="dxa"/>
                  <w:shd w:val="clear" w:color="auto" w:fill="auto"/>
                </w:tcPr>
                <w:p w14:paraId="61A4AC6E" w14:textId="77777777" w:rsidR="009917C8" w:rsidRPr="00123C71" w:rsidRDefault="009917C8" w:rsidP="009917C8">
                  <w:pPr>
                    <w:spacing w:line="276" w:lineRule="auto"/>
                  </w:pPr>
                  <w:r w:rsidRPr="00123C71">
                    <w:t>4</w:t>
                  </w:r>
                </w:p>
              </w:tc>
              <w:tc>
                <w:tcPr>
                  <w:tcW w:w="576" w:type="dxa"/>
                  <w:shd w:val="clear" w:color="auto" w:fill="auto"/>
                </w:tcPr>
                <w:p w14:paraId="0577E104" w14:textId="77777777" w:rsidR="009917C8" w:rsidRPr="00123C71" w:rsidRDefault="009917C8" w:rsidP="009917C8">
                  <w:pPr>
                    <w:spacing w:line="276" w:lineRule="auto"/>
                  </w:pPr>
                  <w:r w:rsidRPr="00123C71">
                    <w:t>1</w:t>
                  </w:r>
                </w:p>
              </w:tc>
              <w:tc>
                <w:tcPr>
                  <w:tcW w:w="576" w:type="dxa"/>
                  <w:shd w:val="clear" w:color="auto" w:fill="auto"/>
                </w:tcPr>
                <w:p w14:paraId="62FFFCE4" w14:textId="77777777" w:rsidR="009917C8" w:rsidRPr="00123C71" w:rsidRDefault="009917C8" w:rsidP="009917C8">
                  <w:pPr>
                    <w:spacing w:line="276" w:lineRule="auto"/>
                  </w:pPr>
                  <w:r w:rsidRPr="00123C71">
                    <w:t>2</w:t>
                  </w:r>
                </w:p>
              </w:tc>
            </w:tr>
          </w:tbl>
          <w:p w14:paraId="5F3FA86F" w14:textId="77777777" w:rsidR="009917C8" w:rsidRPr="00010170" w:rsidRDefault="009917C8" w:rsidP="009917C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9917C8" w:rsidRPr="00010170" w14:paraId="35D0823B" w14:textId="77777777" w:rsidTr="00CB49BA">
        <w:trPr>
          <w:trHeight w:val="1380"/>
        </w:trPr>
        <w:tc>
          <w:tcPr>
            <w:tcW w:w="817" w:type="dxa"/>
            <w:shd w:val="clear" w:color="auto" w:fill="auto"/>
          </w:tcPr>
          <w:p w14:paraId="77C65350" w14:textId="77777777" w:rsidR="009917C8" w:rsidRPr="00010170" w:rsidRDefault="009917C8" w:rsidP="005B438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  <w:vAlign w:val="center"/>
          </w:tcPr>
          <w:p w14:paraId="35B52E2E" w14:textId="77777777" w:rsidR="009917C8" w:rsidRDefault="009917C8" w:rsidP="009917C8">
            <w:r>
              <w:t>Установите последовательность этапов при разрешении коллективного трудового спора</w:t>
            </w:r>
          </w:p>
          <w:p w14:paraId="02B96BA3" w14:textId="77777777" w:rsidR="009917C8" w:rsidRDefault="009917C8" w:rsidP="005B4381">
            <w:pPr>
              <w:numPr>
                <w:ilvl w:val="0"/>
                <w:numId w:val="11"/>
              </w:numPr>
            </w:pPr>
            <w:r w:rsidRPr="00BF69AD">
              <w:t>Выдвижение требований работников</w:t>
            </w:r>
          </w:p>
          <w:p w14:paraId="1E630649" w14:textId="77777777" w:rsidR="009917C8" w:rsidRDefault="009917C8" w:rsidP="005B4381">
            <w:pPr>
              <w:numPr>
                <w:ilvl w:val="0"/>
                <w:numId w:val="11"/>
              </w:numPr>
            </w:pPr>
            <w:r w:rsidRPr="00BF69AD">
              <w:t>Примирительные процедуры</w:t>
            </w:r>
          </w:p>
          <w:p w14:paraId="57F4EF98" w14:textId="77777777" w:rsidR="009917C8" w:rsidRPr="00760837" w:rsidRDefault="009917C8" w:rsidP="005B4381">
            <w:pPr>
              <w:numPr>
                <w:ilvl w:val="0"/>
                <w:numId w:val="11"/>
              </w:numPr>
            </w:pPr>
            <w:r>
              <w:t xml:space="preserve">Рассмотрение коллективного трудового спора </w:t>
            </w:r>
            <w:r w:rsidRPr="00760837">
              <w:t>примирительной комиссией.</w:t>
            </w:r>
          </w:p>
          <w:p w14:paraId="6A98793A" w14:textId="77777777" w:rsidR="009917C8" w:rsidRDefault="009917C8" w:rsidP="005B4381">
            <w:pPr>
              <w:numPr>
                <w:ilvl w:val="0"/>
                <w:numId w:val="11"/>
              </w:numPr>
            </w:pPr>
            <w:r>
              <w:t>Рассмотрение коллективного трудового спора в трудовом арбитраже</w:t>
            </w:r>
          </w:p>
          <w:p w14:paraId="766F8C32" w14:textId="77777777" w:rsidR="009917C8" w:rsidRDefault="009917C8" w:rsidP="005B4381">
            <w:pPr>
              <w:numPr>
                <w:ilvl w:val="0"/>
                <w:numId w:val="11"/>
              </w:numPr>
            </w:pPr>
            <w:r w:rsidRPr="00BF69AD">
              <w:t>Рассмотрение требований работников</w:t>
            </w:r>
          </w:p>
          <w:p w14:paraId="30624A1C" w14:textId="77777777" w:rsidR="009917C8" w:rsidRDefault="009917C8" w:rsidP="005B4381">
            <w:pPr>
              <w:numPr>
                <w:ilvl w:val="0"/>
                <w:numId w:val="11"/>
              </w:numPr>
            </w:pPr>
            <w:r>
              <w:t>Соглашение в ходе разрешения коллективных трудовых споров</w:t>
            </w:r>
          </w:p>
          <w:p w14:paraId="0E770CD1" w14:textId="77777777" w:rsidR="009917C8" w:rsidRPr="009917C8" w:rsidRDefault="009917C8" w:rsidP="009917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auto"/>
            <w:vAlign w:val="center"/>
          </w:tcPr>
          <w:p w14:paraId="08335F02" w14:textId="45C1D609" w:rsidR="009917C8" w:rsidRPr="00010170" w:rsidRDefault="009917C8" w:rsidP="009917C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t>1,5,2,.3, 4, 6</w:t>
            </w:r>
          </w:p>
        </w:tc>
      </w:tr>
      <w:tr w:rsidR="009917C8" w:rsidRPr="00010170" w14:paraId="7EAE685A" w14:textId="77777777" w:rsidTr="003F07C4">
        <w:trPr>
          <w:trHeight w:val="1380"/>
        </w:trPr>
        <w:tc>
          <w:tcPr>
            <w:tcW w:w="817" w:type="dxa"/>
            <w:shd w:val="clear" w:color="auto" w:fill="auto"/>
          </w:tcPr>
          <w:p w14:paraId="1B20D53F" w14:textId="77777777" w:rsidR="009917C8" w:rsidRPr="00010170" w:rsidRDefault="009917C8" w:rsidP="005B438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  <w:vAlign w:val="center"/>
          </w:tcPr>
          <w:p w14:paraId="0A466866" w14:textId="77777777" w:rsidR="009917C8" w:rsidRDefault="009917C8" w:rsidP="009917C8">
            <w:pPr>
              <w:spacing w:line="276" w:lineRule="auto"/>
            </w:pPr>
            <w:r>
              <w:t>Установите соответствие отраслей права: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40"/>
              <w:gridCol w:w="3724"/>
            </w:tblGrid>
            <w:tr w:rsidR="009917C8" w14:paraId="0D8584A7" w14:textId="77777777" w:rsidTr="009917C8">
              <w:trPr>
                <w:trHeight w:val="327"/>
              </w:trPr>
              <w:tc>
                <w:tcPr>
                  <w:tcW w:w="214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A1FC14F" w14:textId="77777777" w:rsidR="009917C8" w:rsidRDefault="009917C8" w:rsidP="009917C8">
                  <w:pPr>
                    <w:spacing w:line="276" w:lineRule="auto"/>
                  </w:pPr>
                  <w:r>
                    <w:t>А) Частное право</w:t>
                  </w:r>
                </w:p>
              </w:tc>
              <w:tc>
                <w:tcPr>
                  <w:tcW w:w="3724" w:type="dxa"/>
                  <w:vMerge w:val="restar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F47CCA4" w14:textId="77777777" w:rsidR="009917C8" w:rsidRDefault="009917C8" w:rsidP="005B4381">
                  <w:pPr>
                    <w:numPr>
                      <w:ilvl w:val="0"/>
                      <w:numId w:val="12"/>
                    </w:numPr>
                  </w:pPr>
                  <w:r>
                    <w:t>Административное</w:t>
                  </w:r>
                </w:p>
                <w:p w14:paraId="40827A5B" w14:textId="77777777" w:rsidR="009917C8" w:rsidRDefault="009917C8" w:rsidP="005B4381">
                  <w:pPr>
                    <w:numPr>
                      <w:ilvl w:val="0"/>
                      <w:numId w:val="12"/>
                    </w:numPr>
                  </w:pPr>
                  <w:r>
                    <w:t>Гражданское право</w:t>
                  </w:r>
                </w:p>
                <w:p w14:paraId="689CD989" w14:textId="77777777" w:rsidR="009917C8" w:rsidRDefault="009917C8" w:rsidP="005B4381">
                  <w:pPr>
                    <w:numPr>
                      <w:ilvl w:val="0"/>
                      <w:numId w:val="12"/>
                    </w:numPr>
                  </w:pPr>
                  <w:r>
                    <w:t xml:space="preserve">Конституционное, </w:t>
                  </w:r>
                </w:p>
                <w:p w14:paraId="64524CDC" w14:textId="77777777" w:rsidR="009917C8" w:rsidRDefault="009917C8" w:rsidP="005B4381">
                  <w:pPr>
                    <w:numPr>
                      <w:ilvl w:val="0"/>
                      <w:numId w:val="12"/>
                    </w:numPr>
                  </w:pPr>
                  <w:r w:rsidRPr="005D6C62">
                    <w:t>Предпринимательское</w:t>
                  </w:r>
                  <w:r>
                    <w:t xml:space="preserve"> право</w:t>
                  </w:r>
                </w:p>
                <w:p w14:paraId="445B89EF" w14:textId="77777777" w:rsidR="009917C8" w:rsidRDefault="009917C8" w:rsidP="005B4381">
                  <w:pPr>
                    <w:numPr>
                      <w:ilvl w:val="0"/>
                      <w:numId w:val="12"/>
                    </w:numPr>
                  </w:pPr>
                  <w:r>
                    <w:t>С</w:t>
                  </w:r>
                  <w:r w:rsidRPr="005D6C62">
                    <w:t xml:space="preserve">емейное </w:t>
                  </w:r>
                  <w:r>
                    <w:t>право</w:t>
                  </w:r>
                </w:p>
                <w:p w14:paraId="06C772E4" w14:textId="77777777" w:rsidR="009917C8" w:rsidRDefault="009917C8" w:rsidP="005B4381">
                  <w:pPr>
                    <w:numPr>
                      <w:ilvl w:val="0"/>
                      <w:numId w:val="12"/>
                    </w:numPr>
                  </w:pPr>
                  <w:r>
                    <w:t>У</w:t>
                  </w:r>
                  <w:r w:rsidRPr="00F50697">
                    <w:t>головное право.</w:t>
                  </w:r>
                </w:p>
                <w:p w14:paraId="2C8F38DF" w14:textId="77777777" w:rsidR="009917C8" w:rsidRDefault="009917C8" w:rsidP="009917C8">
                  <w:pPr>
                    <w:ind w:left="360"/>
                  </w:pPr>
                </w:p>
              </w:tc>
            </w:tr>
            <w:tr w:rsidR="009917C8" w14:paraId="52B86A5D" w14:textId="77777777" w:rsidTr="009917C8">
              <w:trPr>
                <w:trHeight w:val="645"/>
              </w:trPr>
              <w:tc>
                <w:tcPr>
                  <w:tcW w:w="214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63EB2A3" w14:textId="77777777" w:rsidR="009917C8" w:rsidRDefault="009917C8" w:rsidP="009917C8">
                  <w:pPr>
                    <w:spacing w:line="276" w:lineRule="auto"/>
                  </w:pPr>
                  <w:proofErr w:type="gramStart"/>
                  <w:r>
                    <w:t>Б)Публичное</w:t>
                  </w:r>
                  <w:proofErr w:type="gramEnd"/>
                  <w:r>
                    <w:t xml:space="preserve"> право</w:t>
                  </w:r>
                </w:p>
              </w:tc>
              <w:tc>
                <w:tcPr>
                  <w:tcW w:w="3724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E580B5B" w14:textId="77777777" w:rsidR="009917C8" w:rsidRDefault="009917C8" w:rsidP="009917C8"/>
              </w:tc>
            </w:tr>
          </w:tbl>
          <w:p w14:paraId="55A1941F" w14:textId="77777777" w:rsidR="009917C8" w:rsidRPr="00010170" w:rsidRDefault="009917C8" w:rsidP="009917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64" w:type="dxa"/>
            <w:shd w:val="clear" w:color="auto" w:fill="auto"/>
            <w:vAlign w:val="center"/>
          </w:tcPr>
          <w:p w14:paraId="07D5567E" w14:textId="77777777" w:rsidR="009917C8" w:rsidRDefault="009917C8" w:rsidP="009917C8">
            <w:r>
              <w:t>А) 2,4,5</w:t>
            </w:r>
          </w:p>
          <w:p w14:paraId="32BC58FB" w14:textId="1E63D80C" w:rsidR="009917C8" w:rsidRPr="00010170" w:rsidRDefault="009917C8" w:rsidP="009917C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t>Б) 1, 3,6</w:t>
            </w:r>
          </w:p>
        </w:tc>
      </w:tr>
    </w:tbl>
    <w:p w14:paraId="03E6365E" w14:textId="77777777" w:rsidR="00F851AC" w:rsidRPr="00010170" w:rsidRDefault="00F851AC" w:rsidP="00F851AC">
      <w:bookmarkStart w:id="3" w:name="_GoBack"/>
      <w:bookmarkEnd w:id="3"/>
    </w:p>
    <w:sectPr w:rsidR="00F851AC" w:rsidRPr="00010170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F31955" w14:textId="77777777" w:rsidR="005B4381" w:rsidRDefault="005B4381">
      <w:r>
        <w:separator/>
      </w:r>
    </w:p>
  </w:endnote>
  <w:endnote w:type="continuationSeparator" w:id="0">
    <w:p w14:paraId="3B8D8BBD" w14:textId="77777777" w:rsidR="005B4381" w:rsidRDefault="005B4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7A9D75" w14:textId="77777777" w:rsidR="007B0C1F" w:rsidRDefault="007B0C1F" w:rsidP="005E0C2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096E7" w14:textId="77777777" w:rsidR="007B0C1F" w:rsidRDefault="007B0C1F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1D89E7F9" w14:textId="77777777" w:rsidR="007B0C1F" w:rsidRDefault="007B0C1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B8A050" w14:textId="77777777" w:rsidR="007B0C1F" w:rsidRDefault="007B0C1F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79EAF314" w14:textId="77777777" w:rsidR="007B0C1F" w:rsidRDefault="007B0C1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283A06" w14:textId="77777777" w:rsidR="005B4381" w:rsidRDefault="005B4381">
      <w:r>
        <w:separator/>
      </w:r>
    </w:p>
  </w:footnote>
  <w:footnote w:type="continuationSeparator" w:id="0">
    <w:p w14:paraId="05240B41" w14:textId="77777777" w:rsidR="005B4381" w:rsidRDefault="005B43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06879"/>
    <w:multiLevelType w:val="hybridMultilevel"/>
    <w:tmpl w:val="5246C2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01D0D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6309F"/>
    <w:multiLevelType w:val="hybridMultilevel"/>
    <w:tmpl w:val="1F100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226AC"/>
    <w:multiLevelType w:val="hybridMultilevel"/>
    <w:tmpl w:val="9E9E8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BE4F8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F26D1A"/>
    <w:multiLevelType w:val="hybridMultilevel"/>
    <w:tmpl w:val="8EDABA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AF1AE0"/>
    <w:multiLevelType w:val="hybridMultilevel"/>
    <w:tmpl w:val="6C1E3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41154F"/>
    <w:multiLevelType w:val="hybridMultilevel"/>
    <w:tmpl w:val="3DDEE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1218E3"/>
    <w:multiLevelType w:val="hybridMultilevel"/>
    <w:tmpl w:val="F6FE2E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82EA1"/>
    <w:multiLevelType w:val="hybridMultilevel"/>
    <w:tmpl w:val="082CB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307D0C"/>
    <w:multiLevelType w:val="hybridMultilevel"/>
    <w:tmpl w:val="20DCF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587983"/>
    <w:multiLevelType w:val="hybridMultilevel"/>
    <w:tmpl w:val="E070E3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10"/>
  </w:num>
  <w:num w:numId="6">
    <w:abstractNumId w:val="8"/>
  </w:num>
  <w:num w:numId="7">
    <w:abstractNumId w:val="0"/>
  </w:num>
  <w:num w:numId="8">
    <w:abstractNumId w:val="11"/>
  </w:num>
  <w:num w:numId="9">
    <w:abstractNumId w:val="5"/>
  </w:num>
  <w:num w:numId="10">
    <w:abstractNumId w:val="7"/>
  </w:num>
  <w:num w:numId="11">
    <w:abstractNumId w:val="6"/>
  </w:num>
  <w:num w:numId="12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AD9"/>
    <w:rsid w:val="00002F8B"/>
    <w:rsid w:val="00006279"/>
    <w:rsid w:val="00010170"/>
    <w:rsid w:val="00026AF1"/>
    <w:rsid w:val="0004641B"/>
    <w:rsid w:val="001F0CBE"/>
    <w:rsid w:val="002A6474"/>
    <w:rsid w:val="003137A2"/>
    <w:rsid w:val="00364DBA"/>
    <w:rsid w:val="003D322A"/>
    <w:rsid w:val="00461782"/>
    <w:rsid w:val="00476247"/>
    <w:rsid w:val="004F5EB1"/>
    <w:rsid w:val="005B4381"/>
    <w:rsid w:val="005B753D"/>
    <w:rsid w:val="005E0C2A"/>
    <w:rsid w:val="006B360F"/>
    <w:rsid w:val="007B0C1F"/>
    <w:rsid w:val="007C0ED4"/>
    <w:rsid w:val="007D76EF"/>
    <w:rsid w:val="008009B6"/>
    <w:rsid w:val="00820200"/>
    <w:rsid w:val="008757C4"/>
    <w:rsid w:val="0091482D"/>
    <w:rsid w:val="009208F1"/>
    <w:rsid w:val="009917C8"/>
    <w:rsid w:val="009D1E68"/>
    <w:rsid w:val="00A54A6F"/>
    <w:rsid w:val="00AA3AD9"/>
    <w:rsid w:val="00AC294F"/>
    <w:rsid w:val="00B046E4"/>
    <w:rsid w:val="00D00BCD"/>
    <w:rsid w:val="00D17BC7"/>
    <w:rsid w:val="00DB3C33"/>
    <w:rsid w:val="00E20DFF"/>
    <w:rsid w:val="00E31E76"/>
    <w:rsid w:val="00EB107E"/>
    <w:rsid w:val="00EF37BB"/>
    <w:rsid w:val="00F575E6"/>
    <w:rsid w:val="00F851AC"/>
    <w:rsid w:val="00FF266D"/>
    <w:rsid w:val="00FF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0A0B5"/>
  <w15:chartTrackingRefBased/>
  <w15:docId w15:val="{210BAEEF-B216-4352-9981-1352A4822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64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64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2A6474"/>
    <w:rPr>
      <w:b/>
      <w:bCs/>
    </w:rPr>
  </w:style>
  <w:style w:type="paragraph" w:styleId="a4">
    <w:name w:val="List Paragraph"/>
    <w:basedOn w:val="a"/>
    <w:uiPriority w:val="34"/>
    <w:qFormat/>
    <w:rsid w:val="002A64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A647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unhideWhenUsed/>
    <w:rsid w:val="002A64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2A64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rsid w:val="002A6474"/>
  </w:style>
  <w:style w:type="paragraph" w:customStyle="1" w:styleId="TableParagraph">
    <w:name w:val="Table Paragraph"/>
    <w:basedOn w:val="a"/>
    <w:uiPriority w:val="1"/>
    <w:qFormat/>
    <w:rsid w:val="00D00BCD"/>
    <w:pPr>
      <w:widowControl w:val="0"/>
      <w:autoSpaceDE w:val="0"/>
      <w:autoSpaceDN w:val="0"/>
      <w:ind w:left="108"/>
    </w:pPr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17BC7"/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D17BC7"/>
    <w:rPr>
      <w:rFonts w:ascii="Tahoma" w:hAnsi="Tahoma" w:cs="Tahoma"/>
      <w:sz w:val="16"/>
      <w:szCs w:val="16"/>
      <w:lang w:val="en-US"/>
    </w:rPr>
  </w:style>
  <w:style w:type="table" w:styleId="a9">
    <w:name w:val="Table Grid"/>
    <w:basedOn w:val="a1"/>
    <w:uiPriority w:val="59"/>
    <w:rsid w:val="004F5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margin">
    <w:name w:val="left_margin"/>
    <w:basedOn w:val="a"/>
    <w:rsid w:val="008757C4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unhideWhenUsed/>
    <w:rsid w:val="008757C4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757C4"/>
    <w:rPr>
      <w:color w:val="605E5C"/>
      <w:shd w:val="clear" w:color="auto" w:fill="E1DFDD"/>
    </w:rPr>
  </w:style>
  <w:style w:type="paragraph" w:customStyle="1" w:styleId="ac">
    <w:basedOn w:val="a"/>
    <w:next w:val="ad"/>
    <w:uiPriority w:val="99"/>
    <w:unhideWhenUsed/>
    <w:rsid w:val="0004641B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semiHidden/>
    <w:unhideWhenUsed/>
    <w:rsid w:val="003D322A"/>
  </w:style>
  <w:style w:type="paragraph" w:customStyle="1" w:styleId="c0">
    <w:name w:val="c0"/>
    <w:basedOn w:val="a"/>
    <w:rsid w:val="003D322A"/>
    <w:pPr>
      <w:spacing w:before="100" w:beforeAutospacing="1" w:after="100" w:afterAutospacing="1"/>
    </w:pPr>
  </w:style>
  <w:style w:type="character" w:customStyle="1" w:styleId="c4">
    <w:name w:val="c4"/>
    <w:basedOn w:val="a0"/>
    <w:rsid w:val="003D322A"/>
  </w:style>
  <w:style w:type="character" w:customStyle="1" w:styleId="40">
    <w:name w:val="Заголовок 4 Знак"/>
    <w:basedOn w:val="a0"/>
    <w:link w:val="4"/>
    <w:uiPriority w:val="9"/>
    <w:semiHidden/>
    <w:rsid w:val="0004641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answerparsertextcontainerziiv">
    <w:name w:val="answerparser_textcontainer__z_iiv"/>
    <w:basedOn w:val="a0"/>
    <w:rsid w:val="0004641B"/>
  </w:style>
  <w:style w:type="paragraph" w:customStyle="1" w:styleId="ae">
    <w:basedOn w:val="a"/>
    <w:next w:val="ad"/>
    <w:uiPriority w:val="99"/>
    <w:unhideWhenUsed/>
    <w:rsid w:val="00E20DFF"/>
    <w:pPr>
      <w:spacing w:before="100" w:beforeAutospacing="1" w:after="100" w:afterAutospacing="1"/>
    </w:pPr>
  </w:style>
  <w:style w:type="character" w:customStyle="1" w:styleId="c3">
    <w:name w:val="c3"/>
    <w:rsid w:val="009208F1"/>
  </w:style>
  <w:style w:type="paragraph" w:customStyle="1" w:styleId="af">
    <w:basedOn w:val="a"/>
    <w:next w:val="ad"/>
    <w:uiPriority w:val="99"/>
    <w:unhideWhenUsed/>
    <w:rsid w:val="007C0ED4"/>
    <w:pPr>
      <w:spacing w:before="100" w:beforeAutospacing="1" w:after="100" w:afterAutospacing="1"/>
    </w:pPr>
  </w:style>
  <w:style w:type="character" w:customStyle="1" w:styleId="Bodytext10">
    <w:name w:val="Body text (10)_"/>
    <w:link w:val="Bodytext100"/>
    <w:uiPriority w:val="99"/>
    <w:rsid w:val="006B360F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Bodytext100">
    <w:name w:val="Body text (10)"/>
    <w:basedOn w:val="a"/>
    <w:link w:val="Bodytext10"/>
    <w:uiPriority w:val="99"/>
    <w:rsid w:val="006B360F"/>
    <w:pPr>
      <w:shd w:val="clear" w:color="auto" w:fill="FFFFFF"/>
      <w:spacing w:before="60" w:line="576" w:lineRule="exact"/>
    </w:pPr>
    <w:rPr>
      <w:rFonts w:eastAsiaTheme="minorHAnsi" w:cstheme="minorBidi"/>
      <w:b/>
      <w:bCs/>
      <w:sz w:val="23"/>
      <w:szCs w:val="23"/>
      <w:lang w:eastAsia="en-US"/>
    </w:rPr>
  </w:style>
  <w:style w:type="character" w:customStyle="1" w:styleId="1">
    <w:name w:val="Основной текст Знак1"/>
    <w:link w:val="af0"/>
    <w:uiPriority w:val="99"/>
    <w:rsid w:val="006B360F"/>
    <w:rPr>
      <w:rFonts w:ascii="Times New Roman" w:hAnsi="Times New Roman"/>
      <w:sz w:val="23"/>
      <w:szCs w:val="23"/>
      <w:shd w:val="clear" w:color="auto" w:fill="FFFFFF"/>
    </w:rPr>
  </w:style>
  <w:style w:type="paragraph" w:styleId="af0">
    <w:name w:val="Body Text"/>
    <w:basedOn w:val="a"/>
    <w:link w:val="1"/>
    <w:uiPriority w:val="99"/>
    <w:rsid w:val="006B360F"/>
    <w:pPr>
      <w:shd w:val="clear" w:color="auto" w:fill="FFFFFF"/>
      <w:spacing w:line="274" w:lineRule="exact"/>
    </w:pPr>
    <w:rPr>
      <w:rFonts w:eastAsiaTheme="minorHAnsi" w:cstheme="minorBidi"/>
      <w:sz w:val="23"/>
      <w:szCs w:val="23"/>
      <w:lang w:eastAsia="en-US"/>
    </w:rPr>
  </w:style>
  <w:style w:type="character" w:customStyle="1" w:styleId="af1">
    <w:name w:val="Основной текст Знак"/>
    <w:basedOn w:val="a0"/>
    <w:uiPriority w:val="99"/>
    <w:semiHidden/>
    <w:rsid w:val="006B36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2">
    <w:name w:val="Heading #2_"/>
    <w:link w:val="Heading20"/>
    <w:uiPriority w:val="99"/>
    <w:rsid w:val="006B360F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Heading20">
    <w:name w:val="Heading #2"/>
    <w:basedOn w:val="a"/>
    <w:link w:val="Heading2"/>
    <w:uiPriority w:val="99"/>
    <w:rsid w:val="006B360F"/>
    <w:pPr>
      <w:shd w:val="clear" w:color="auto" w:fill="FFFFFF"/>
      <w:spacing w:line="274" w:lineRule="exact"/>
      <w:outlineLvl w:val="1"/>
    </w:pPr>
    <w:rPr>
      <w:rFonts w:eastAsiaTheme="minorHAnsi" w:cstheme="minorBidi"/>
      <w:b/>
      <w:bCs/>
      <w:sz w:val="23"/>
      <w:szCs w:val="23"/>
      <w:lang w:eastAsia="en-US"/>
    </w:rPr>
  </w:style>
  <w:style w:type="paragraph" w:styleId="af2">
    <w:name w:val="Title"/>
    <w:basedOn w:val="a"/>
    <w:link w:val="af3"/>
    <w:uiPriority w:val="10"/>
    <w:qFormat/>
    <w:rsid w:val="00F851AC"/>
    <w:pPr>
      <w:widowControl w:val="0"/>
      <w:autoSpaceDE w:val="0"/>
      <w:autoSpaceDN w:val="0"/>
      <w:ind w:right="139"/>
      <w:jc w:val="center"/>
    </w:pPr>
    <w:rPr>
      <w:b/>
      <w:bCs/>
      <w:sz w:val="32"/>
      <w:szCs w:val="32"/>
      <w:lang w:eastAsia="en-US"/>
    </w:rPr>
  </w:style>
  <w:style w:type="character" w:customStyle="1" w:styleId="af3">
    <w:name w:val="Заголовок Знак"/>
    <w:basedOn w:val="a0"/>
    <w:link w:val="af2"/>
    <w:uiPriority w:val="10"/>
    <w:rsid w:val="00F851AC"/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41A1A-36EE-49C4-897A-722E4835D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5</Pages>
  <Words>1182</Words>
  <Characters>6742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Anton</cp:lastModifiedBy>
  <cp:revision>17</cp:revision>
  <dcterms:created xsi:type="dcterms:W3CDTF">2025-02-09T18:28:00Z</dcterms:created>
  <dcterms:modified xsi:type="dcterms:W3CDTF">2025-09-17T17:35:00Z</dcterms:modified>
</cp:coreProperties>
</file>